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1642D" w14:textId="77777777" w:rsidR="003F3ACB" w:rsidRDefault="003F3ACB" w:rsidP="00CD107F">
      <w:pPr>
        <w:spacing w:before="222"/>
        <w:ind w:right="678"/>
        <w:rPr>
          <w:rFonts w:ascii="Arial"/>
          <w:b/>
          <w:color w:val="2C67B1"/>
          <w:w w:val="105"/>
          <w:sz w:val="88"/>
        </w:rPr>
      </w:pPr>
    </w:p>
    <w:p w14:paraId="62546D34" w14:textId="77777777" w:rsidR="003F3ACB" w:rsidRDefault="003F3ACB" w:rsidP="003F3ACB">
      <w:pPr>
        <w:spacing w:before="222"/>
        <w:ind w:right="678"/>
        <w:jc w:val="center"/>
        <w:rPr>
          <w:rFonts w:ascii="Arial"/>
          <w:b/>
          <w:color w:val="2C67B1"/>
          <w:w w:val="105"/>
          <w:sz w:val="88"/>
        </w:rPr>
      </w:pPr>
    </w:p>
    <w:p w14:paraId="61C5326F" w14:textId="77777777" w:rsidR="003F3ACB" w:rsidRDefault="003F3ACB" w:rsidP="003F3ACB">
      <w:pPr>
        <w:spacing w:before="222"/>
        <w:ind w:right="678"/>
        <w:jc w:val="center"/>
        <w:rPr>
          <w:rFonts w:ascii="Arial"/>
          <w:b/>
          <w:color w:val="2C67B1"/>
          <w:w w:val="105"/>
          <w:sz w:val="88"/>
        </w:rPr>
      </w:pPr>
    </w:p>
    <w:p w14:paraId="6461E3B6" w14:textId="5BEE587A" w:rsidR="003F3ACB" w:rsidRDefault="003F3ACB" w:rsidP="003F3ACB">
      <w:pPr>
        <w:spacing w:before="222"/>
        <w:ind w:right="678"/>
        <w:jc w:val="center"/>
        <w:rPr>
          <w:rFonts w:ascii="Arial MT"/>
          <w:sz w:val="88"/>
        </w:rPr>
      </w:pPr>
      <w:r>
        <w:rPr>
          <w:rFonts w:ascii="Arial"/>
          <w:b/>
          <w:color w:val="2C67B1"/>
          <w:w w:val="105"/>
          <w:sz w:val="88"/>
        </w:rPr>
        <w:t>XFlow</w:t>
      </w:r>
      <w:r>
        <w:rPr>
          <w:rFonts w:ascii="Arial"/>
          <w:b/>
          <w:color w:val="2C67B1"/>
          <w:spacing w:val="-3"/>
          <w:w w:val="105"/>
          <w:sz w:val="88"/>
        </w:rPr>
        <w:t xml:space="preserve"> </w:t>
      </w:r>
      <w:r>
        <w:rPr>
          <w:rFonts w:ascii="Arial MT"/>
          <w:w w:val="105"/>
          <w:sz w:val="88"/>
        </w:rPr>
        <w:t>MARKETS</w:t>
      </w:r>
    </w:p>
    <w:p w14:paraId="1A69AF4F" w14:textId="77777777" w:rsidR="003F3ACB" w:rsidRDefault="003F3ACB" w:rsidP="003F3ACB">
      <w:pPr>
        <w:pStyle w:val="Title"/>
      </w:pPr>
      <w:r>
        <w:t>PULSE</w:t>
      </w:r>
    </w:p>
    <w:p w14:paraId="056DB68C" w14:textId="47E9BB1F" w:rsidR="003F3ACB" w:rsidRDefault="003F3ACB" w:rsidP="002E70F6">
      <w:pPr>
        <w:jc w:val="center"/>
        <w:rPr>
          <w:rFonts w:ascii="Arial MT"/>
          <w:spacing w:val="-150"/>
          <w:sz w:val="55"/>
        </w:rPr>
      </w:pPr>
      <w:r>
        <w:rPr>
          <w:rFonts w:ascii="Arial MT"/>
          <w:sz w:val="55"/>
        </w:rPr>
        <w:t>D</w:t>
      </w:r>
      <w:r>
        <w:rPr>
          <w:rFonts w:ascii="Arial MT"/>
          <w:spacing w:val="4"/>
          <w:sz w:val="55"/>
        </w:rPr>
        <w:t xml:space="preserve"> </w:t>
      </w:r>
      <w:r>
        <w:rPr>
          <w:rFonts w:ascii="Arial MT"/>
          <w:sz w:val="55"/>
        </w:rPr>
        <w:t>A</w:t>
      </w:r>
      <w:r>
        <w:rPr>
          <w:rFonts w:ascii="Arial MT"/>
          <w:spacing w:val="10"/>
          <w:sz w:val="55"/>
        </w:rPr>
        <w:t xml:space="preserve"> </w:t>
      </w:r>
      <w:r>
        <w:rPr>
          <w:rFonts w:ascii="Arial MT"/>
          <w:sz w:val="55"/>
        </w:rPr>
        <w:t>I</w:t>
      </w:r>
      <w:r>
        <w:rPr>
          <w:rFonts w:ascii="Arial MT"/>
          <w:spacing w:val="11"/>
          <w:sz w:val="55"/>
        </w:rPr>
        <w:t xml:space="preserve"> </w:t>
      </w:r>
      <w:r>
        <w:rPr>
          <w:rFonts w:ascii="Arial MT"/>
          <w:sz w:val="55"/>
        </w:rPr>
        <w:t>L</w:t>
      </w:r>
      <w:r>
        <w:rPr>
          <w:rFonts w:ascii="Arial MT"/>
          <w:spacing w:val="6"/>
          <w:sz w:val="55"/>
        </w:rPr>
        <w:t xml:space="preserve"> </w:t>
      </w:r>
      <w:r>
        <w:rPr>
          <w:rFonts w:ascii="Arial MT"/>
          <w:sz w:val="55"/>
        </w:rPr>
        <w:t>Y</w:t>
      </w:r>
      <w:r>
        <w:rPr>
          <w:rFonts w:ascii="Arial MT"/>
          <w:spacing w:val="14"/>
          <w:sz w:val="55"/>
        </w:rPr>
        <w:t xml:space="preserve"> </w:t>
      </w:r>
      <w:r>
        <w:rPr>
          <w:rFonts w:ascii="Arial MT"/>
          <w:sz w:val="55"/>
        </w:rPr>
        <w:t>-</w:t>
      </w:r>
      <w:r>
        <w:rPr>
          <w:rFonts w:ascii="Arial MT"/>
          <w:spacing w:val="7"/>
          <w:sz w:val="55"/>
        </w:rPr>
        <w:t xml:space="preserve"> </w:t>
      </w:r>
      <w:r>
        <w:rPr>
          <w:rFonts w:ascii="Arial MT"/>
          <w:sz w:val="55"/>
        </w:rPr>
        <w:t>R</w:t>
      </w:r>
      <w:r>
        <w:rPr>
          <w:rFonts w:ascii="Arial MT"/>
          <w:spacing w:val="5"/>
          <w:sz w:val="55"/>
        </w:rPr>
        <w:t xml:space="preserve"> </w:t>
      </w:r>
      <w:r>
        <w:rPr>
          <w:rFonts w:ascii="Arial MT"/>
          <w:sz w:val="55"/>
        </w:rPr>
        <w:t>E</w:t>
      </w:r>
      <w:r>
        <w:rPr>
          <w:rFonts w:ascii="Arial MT"/>
          <w:spacing w:val="11"/>
          <w:sz w:val="55"/>
        </w:rPr>
        <w:t xml:space="preserve"> </w:t>
      </w:r>
      <w:r>
        <w:rPr>
          <w:rFonts w:ascii="Arial MT"/>
          <w:sz w:val="55"/>
        </w:rPr>
        <w:t>P</w:t>
      </w:r>
      <w:r>
        <w:rPr>
          <w:rFonts w:ascii="Arial MT"/>
          <w:spacing w:val="11"/>
          <w:sz w:val="55"/>
        </w:rPr>
        <w:t xml:space="preserve"> </w:t>
      </w:r>
      <w:r>
        <w:rPr>
          <w:rFonts w:ascii="Arial MT"/>
          <w:sz w:val="55"/>
        </w:rPr>
        <w:t>O</w:t>
      </w:r>
      <w:r>
        <w:rPr>
          <w:rFonts w:ascii="Arial MT"/>
          <w:spacing w:val="7"/>
          <w:sz w:val="55"/>
        </w:rPr>
        <w:t xml:space="preserve"> </w:t>
      </w:r>
      <w:r>
        <w:rPr>
          <w:rFonts w:ascii="Arial MT"/>
          <w:sz w:val="55"/>
        </w:rPr>
        <w:t>R</w:t>
      </w:r>
      <w:r>
        <w:rPr>
          <w:rFonts w:ascii="Arial MT"/>
          <w:spacing w:val="14"/>
          <w:sz w:val="55"/>
        </w:rPr>
        <w:t xml:space="preserve"> </w:t>
      </w:r>
      <w:r>
        <w:rPr>
          <w:rFonts w:ascii="Arial MT"/>
          <w:sz w:val="55"/>
        </w:rPr>
        <w:t>T</w:t>
      </w:r>
      <w:r>
        <w:rPr>
          <w:rFonts w:ascii="Arial MT"/>
          <w:spacing w:val="-150"/>
          <w:sz w:val="55"/>
        </w:rPr>
        <w:t xml:space="preserve"> </w:t>
      </w:r>
    </w:p>
    <w:p w14:paraId="14EF8093" w14:textId="57F2BBFA" w:rsidR="002E70F6" w:rsidRPr="004930BD" w:rsidRDefault="003040E8" w:rsidP="004930BD">
      <w:pPr>
        <w:jc w:val="center"/>
        <w:rPr>
          <w:rFonts w:ascii="Arial MT"/>
          <w:sz w:val="55"/>
        </w:rPr>
      </w:pPr>
      <w:r>
        <w:rPr>
          <w:rFonts w:ascii="Arial MT"/>
          <w:sz w:val="55"/>
        </w:rPr>
        <w:t>0</w:t>
      </w:r>
      <w:r w:rsidR="003B764D">
        <w:rPr>
          <w:rFonts w:ascii="Arial MT"/>
          <w:sz w:val="55"/>
        </w:rPr>
        <w:t>3</w:t>
      </w:r>
      <w:r w:rsidR="001E3AA7">
        <w:rPr>
          <w:rFonts w:ascii="Arial MT"/>
          <w:sz w:val="55"/>
        </w:rPr>
        <w:t>-</w:t>
      </w:r>
      <w:r w:rsidR="004B64E0">
        <w:rPr>
          <w:rFonts w:ascii="Arial MT"/>
          <w:sz w:val="55"/>
        </w:rPr>
        <w:t>10</w:t>
      </w:r>
      <w:r w:rsidR="00F47C11">
        <w:rPr>
          <w:rFonts w:ascii="Arial MT"/>
          <w:sz w:val="55"/>
        </w:rPr>
        <w:t>-2024</w:t>
      </w:r>
    </w:p>
    <w:p w14:paraId="0A3894B5" w14:textId="77777777" w:rsidR="004930BD" w:rsidRPr="002E70F6" w:rsidRDefault="004930BD" w:rsidP="004930BD">
      <w:pPr>
        <w:pStyle w:val="NoSpacing"/>
      </w:pPr>
    </w:p>
    <w:p w14:paraId="04947AEF" w14:textId="77777777" w:rsidR="003F3ACB" w:rsidRDefault="003F3ACB" w:rsidP="003F3ACB">
      <w:pPr>
        <w:rPr>
          <w:rFonts w:ascii="Arial MT"/>
          <w:sz w:val="55"/>
        </w:rPr>
      </w:pPr>
    </w:p>
    <w:p w14:paraId="6A63ABBF" w14:textId="77777777" w:rsidR="003F3ACB" w:rsidRDefault="003F3ACB" w:rsidP="003F3ACB">
      <w:pPr>
        <w:rPr>
          <w:rFonts w:ascii="Arial MT"/>
          <w:sz w:val="55"/>
        </w:rPr>
      </w:pPr>
    </w:p>
    <w:p w14:paraId="5984B6B7" w14:textId="77777777" w:rsidR="003F3ACB" w:rsidRDefault="003F3ACB" w:rsidP="003F3ACB">
      <w:pPr>
        <w:rPr>
          <w:rFonts w:ascii="Arial MT"/>
          <w:sz w:val="55"/>
        </w:rPr>
      </w:pPr>
    </w:p>
    <w:p w14:paraId="03784F64" w14:textId="77777777" w:rsidR="003F3ACB" w:rsidRDefault="003F3ACB" w:rsidP="003F3ACB">
      <w:pPr>
        <w:rPr>
          <w:rFonts w:ascii="Arial MT"/>
          <w:sz w:val="55"/>
        </w:rPr>
      </w:pPr>
    </w:p>
    <w:p w14:paraId="0EFCF37E" w14:textId="77777777" w:rsidR="003F3ACB" w:rsidRDefault="003F3ACB" w:rsidP="003F3ACB">
      <w:pPr>
        <w:rPr>
          <w:rFonts w:ascii="Arial MT"/>
          <w:sz w:val="55"/>
        </w:rPr>
      </w:pPr>
    </w:p>
    <w:p w14:paraId="4A7EAC8B" w14:textId="11D17699" w:rsidR="007D02FA" w:rsidRDefault="00891F54" w:rsidP="00602640">
      <w:pPr>
        <w:rPr>
          <w:rFonts w:ascii="Arial MT"/>
          <w:sz w:val="55"/>
        </w:rPr>
      </w:pPr>
      <w:r>
        <w:rPr>
          <w:noProof/>
          <w:lang w:eastAsia="en-IN"/>
        </w:rPr>
        <w:lastRenderedPageBreak/>
        <mc:AlternateContent>
          <mc:Choice Requires="wps">
            <w:drawing>
              <wp:anchor distT="0" distB="0" distL="114300" distR="114300" simplePos="0" relativeHeight="251658241" behindDoc="0" locked="0" layoutInCell="1" allowOverlap="1" wp14:anchorId="247488A4" wp14:editId="34B8B640">
                <wp:simplePos x="0" y="0"/>
                <wp:positionH relativeFrom="column">
                  <wp:posOffset>3538855</wp:posOffset>
                </wp:positionH>
                <wp:positionV relativeFrom="paragraph">
                  <wp:posOffset>511175</wp:posOffset>
                </wp:positionV>
                <wp:extent cx="3301365" cy="2713355"/>
                <wp:effectExtent l="0" t="0" r="13335" b="10795"/>
                <wp:wrapNone/>
                <wp:docPr id="420261078" name="Text Box 1"/>
                <wp:cNvGraphicFramePr/>
                <a:graphic xmlns:a="http://schemas.openxmlformats.org/drawingml/2006/main">
                  <a:graphicData uri="http://schemas.microsoft.com/office/word/2010/wordprocessingShape">
                    <wps:wsp>
                      <wps:cNvSpPr txBox="1"/>
                      <wps:spPr>
                        <a:xfrm>
                          <a:off x="0" y="0"/>
                          <a:ext cx="3301365" cy="2713355"/>
                        </a:xfrm>
                        <a:prstGeom prst="rect">
                          <a:avLst/>
                        </a:prstGeom>
                        <a:solidFill>
                          <a:schemeClr val="lt1"/>
                        </a:solidFill>
                        <a:ln w="6350">
                          <a:solidFill>
                            <a:prstClr val="black"/>
                          </a:solidFill>
                        </a:ln>
                      </wps:spPr>
                      <wps:txbx>
                        <w:txbxContent>
                          <w:p w14:paraId="2FE0ACE3" w14:textId="0D6F34B4" w:rsidR="004B161D" w:rsidRPr="007F4111" w:rsidRDefault="0019062E" w:rsidP="004B161D">
                            <w:r>
                              <w:rPr>
                                <w:b/>
                                <w:bCs/>
                              </w:rPr>
                              <w:t xml:space="preserve">USD/JPY               </w:t>
                            </w:r>
                            <w:r w:rsidR="003B6D72">
                              <w:rPr>
                                <w:b/>
                                <w:bCs/>
                              </w:rPr>
                              <w:t xml:space="preserve"> </w:t>
                            </w:r>
                            <w:r w:rsidR="009113C7">
                              <w:rPr>
                                <w:b/>
                                <w:bCs/>
                              </w:rPr>
                              <w:t xml:space="preserve"> </w:t>
                            </w:r>
                            <w:r w:rsidR="000C59F8">
                              <w:rPr>
                                <w:b/>
                                <w:bCs/>
                              </w:rPr>
                              <w:t xml:space="preserve">  </w:t>
                            </w:r>
                            <w:r w:rsidR="00085AF4">
                              <w:rPr>
                                <w:b/>
                                <w:bCs/>
                              </w:rPr>
                              <w:t xml:space="preserve"> </w:t>
                            </w:r>
                            <w:r w:rsidR="000C59F8">
                              <w:rPr>
                                <w:b/>
                                <w:bCs/>
                              </w:rPr>
                              <w:t xml:space="preserve"> </w:t>
                            </w:r>
                            <w:r w:rsidR="00276053">
                              <w:rPr>
                                <w:b/>
                                <w:bCs/>
                              </w:rPr>
                              <w:t xml:space="preserve">    </w:t>
                            </w:r>
                            <w:r w:rsidR="00923E68">
                              <w:rPr>
                                <w:b/>
                                <w:bCs/>
                              </w:rPr>
                              <w:t xml:space="preserve"> </w:t>
                            </w:r>
                            <w:r w:rsidR="002105DF">
                              <w:rPr>
                                <w:b/>
                                <w:bCs/>
                              </w:rPr>
                              <w:t xml:space="preserve"> </w:t>
                            </w:r>
                            <w:r w:rsidR="004B161D" w:rsidRPr="007F4111">
                              <w:tab/>
                            </w:r>
                            <w:r w:rsidR="004B161D" w:rsidRPr="007F4111">
                              <w:tab/>
                              <w:t xml:space="preserve">        </w:t>
                            </w:r>
                            <w:r w:rsidR="00165ED1">
                              <w:t xml:space="preserve"> </w:t>
                            </w:r>
                            <w:r w:rsidR="00F07343">
                              <w:t xml:space="preserve"> </w:t>
                            </w:r>
                            <w:r w:rsidR="006E4E46">
                              <w:t xml:space="preserve">    </w:t>
                            </w:r>
                            <w:r w:rsidR="004B161D" w:rsidRPr="007F4111">
                              <w:t xml:space="preserve"> </w:t>
                            </w:r>
                            <w:r w:rsidR="004B161D" w:rsidRPr="007F4111">
                              <w:rPr>
                                <w:b/>
                                <w:bCs/>
                              </w:rPr>
                              <w:t>CMP</w:t>
                            </w:r>
                            <w:r w:rsidR="00CF26A7">
                              <w:t xml:space="preserve"> – </w:t>
                            </w:r>
                            <w:r w:rsidR="009F5FA4">
                              <w:t>1</w:t>
                            </w:r>
                            <w:r w:rsidR="00FD0550">
                              <w:t>4</w:t>
                            </w:r>
                            <w:r w:rsidR="00720E0B">
                              <w:t>6.41</w:t>
                            </w:r>
                          </w:p>
                          <w:p w14:paraId="1F877955" w14:textId="0CB06A14" w:rsidR="00D74695" w:rsidRDefault="0019062E" w:rsidP="00DB7EF2">
                            <w:pPr>
                              <w:jc w:val="both"/>
                            </w:pPr>
                            <w:r>
                              <w:t>USD/JPY</w:t>
                            </w:r>
                            <w:r w:rsidR="00BB7AB7">
                              <w:t xml:space="preserve"> </w:t>
                            </w:r>
                            <w:r w:rsidR="004B161D" w:rsidRPr="005919DC">
                              <w:t>is</w:t>
                            </w:r>
                            <w:r w:rsidR="004B161D" w:rsidRPr="005919DC">
                              <w:rPr>
                                <w:spacing w:val="-2"/>
                              </w:rPr>
                              <w:t xml:space="preserve"> </w:t>
                            </w:r>
                            <w:r w:rsidR="004B161D" w:rsidRPr="005919DC">
                              <w:t>trading</w:t>
                            </w:r>
                            <w:r w:rsidR="004B161D" w:rsidRPr="005919DC">
                              <w:rPr>
                                <w:spacing w:val="-1"/>
                              </w:rPr>
                              <w:t xml:space="preserve"> </w:t>
                            </w:r>
                            <w:r w:rsidR="004B161D" w:rsidRPr="005919DC">
                              <w:t>at</w:t>
                            </w:r>
                            <w:r w:rsidR="00E30CB2">
                              <w:t xml:space="preserve"> </w:t>
                            </w:r>
                            <w:r w:rsidR="00D33395">
                              <w:t>1</w:t>
                            </w:r>
                            <w:r w:rsidR="00FD0550">
                              <w:t>4</w:t>
                            </w:r>
                            <w:r w:rsidR="00720E0B">
                              <w:t>6.41, 0.11% down</w:t>
                            </w:r>
                            <w:r w:rsidR="00965ACF">
                              <w:t xml:space="preserve"> </w:t>
                            </w:r>
                            <w:r w:rsidR="004B161D" w:rsidRPr="005919DC">
                              <w:t>since</w:t>
                            </w:r>
                            <w:r w:rsidR="004B161D" w:rsidRPr="005919DC">
                              <w:rPr>
                                <w:spacing w:val="-2"/>
                              </w:rPr>
                              <w:t xml:space="preserve"> </w:t>
                            </w:r>
                            <w:r w:rsidR="004B161D" w:rsidRPr="005919DC">
                              <w:t>previous</w:t>
                            </w:r>
                            <w:r w:rsidR="004B161D" w:rsidRPr="005919DC">
                              <w:rPr>
                                <w:spacing w:val="-2"/>
                              </w:rPr>
                              <w:t xml:space="preserve"> </w:t>
                            </w:r>
                            <w:r w:rsidR="004B161D" w:rsidRPr="005919DC">
                              <w:t>day close</w:t>
                            </w:r>
                            <w:r w:rsidR="009B0DD7" w:rsidRPr="009B0DD7">
                              <w:t>.</w:t>
                            </w:r>
                            <w:r w:rsidR="0034768D">
                              <w:t xml:space="preserve"> </w:t>
                            </w:r>
                            <w:r w:rsidR="00703D60" w:rsidRPr="00703D60">
                              <w:t xml:space="preserve">closest As PM </w:t>
                            </w:r>
                            <w:proofErr w:type="spellStart"/>
                            <w:r w:rsidR="00703D60" w:rsidRPr="00703D60">
                              <w:t>Ishiba</w:t>
                            </w:r>
                            <w:proofErr w:type="spellEnd"/>
                            <w:r w:rsidR="00703D60" w:rsidRPr="00703D60">
                              <w:t xml:space="preserve"> stated that the current situation did not call for additional interest rate increases, the value of the Japanese yen fell. Japan's Hayashi stated that the Prime Minister did not ask BoJ Governor Ueda for any details on monetary policy.  A closer look at the daily chart reveals that there is a strengthening bullish bias as the pair seeks to breach above the ascending channel pattern. 147.99 is the closest resistance.</w:t>
                            </w:r>
                          </w:p>
                          <w:p w14:paraId="03788C8D" w14:textId="320C3BB8" w:rsidR="00774FFC" w:rsidRPr="00D74695" w:rsidRDefault="005919DC" w:rsidP="00040170">
                            <w:pPr>
                              <w:spacing w:after="0" w:line="276" w:lineRule="auto"/>
                              <w:jc w:val="both"/>
                            </w:pPr>
                            <w:r w:rsidRPr="005919DC">
                              <w:rPr>
                                <w:b/>
                                <w:color w:val="2C67B1"/>
                              </w:rPr>
                              <w:t>R</w:t>
                            </w:r>
                            <w:r w:rsidR="00774FFC" w:rsidRPr="005919DC">
                              <w:rPr>
                                <w:b/>
                                <w:color w:val="2C67B1"/>
                              </w:rPr>
                              <w:t>esistance–</w:t>
                            </w:r>
                            <w:r w:rsidR="000679C1">
                              <w:rPr>
                                <w:b/>
                                <w:color w:val="2C67B1"/>
                              </w:rPr>
                              <w:t xml:space="preserve"> </w:t>
                            </w:r>
                            <w:r w:rsidR="001A1D3F">
                              <w:rPr>
                                <w:b/>
                                <w:color w:val="2C67B1"/>
                              </w:rPr>
                              <w:t>1</w:t>
                            </w:r>
                            <w:r w:rsidR="00D70D7E">
                              <w:rPr>
                                <w:b/>
                                <w:color w:val="2C67B1"/>
                              </w:rPr>
                              <w:t>4</w:t>
                            </w:r>
                            <w:r w:rsidR="00A87D57">
                              <w:rPr>
                                <w:b/>
                                <w:color w:val="2C67B1"/>
                              </w:rPr>
                              <w:t>7.99-149.93</w:t>
                            </w:r>
                            <w:r w:rsidR="002138CA">
                              <w:rPr>
                                <w:b/>
                                <w:color w:val="2C67B1"/>
                              </w:rPr>
                              <w:t xml:space="preserve">                </w:t>
                            </w:r>
                            <w:r w:rsidR="00EE69D0">
                              <w:rPr>
                                <w:b/>
                                <w:color w:val="2C67B1"/>
                              </w:rPr>
                              <w:t xml:space="preserve"> </w:t>
                            </w:r>
                            <w:r w:rsidR="00C3765C">
                              <w:rPr>
                                <w:b/>
                                <w:color w:val="2C67B1"/>
                              </w:rPr>
                              <w:t xml:space="preserve"> </w:t>
                            </w:r>
                            <w:r w:rsidR="00FC4AE1">
                              <w:rPr>
                                <w:b/>
                                <w:color w:val="2C67B1"/>
                              </w:rPr>
                              <w:t xml:space="preserve">   </w:t>
                            </w:r>
                            <w:r w:rsidR="00D74695">
                              <w:rPr>
                                <w:b/>
                                <w:color w:val="2C67B1"/>
                              </w:rPr>
                              <w:t xml:space="preserve">        </w:t>
                            </w:r>
                            <w:r w:rsidR="00764BF6" w:rsidRPr="005919DC">
                              <w:rPr>
                                <w:b/>
                                <w:color w:val="2C67B1"/>
                              </w:rPr>
                              <w:t xml:space="preserve"> </w:t>
                            </w:r>
                            <w:r w:rsidR="00774FFC" w:rsidRPr="005919DC">
                              <w:rPr>
                                <w:b/>
                                <w:color w:val="2C67B1"/>
                              </w:rPr>
                              <w:t xml:space="preserve">Pivot- </w:t>
                            </w:r>
                            <w:r w:rsidR="00E30CB2">
                              <w:rPr>
                                <w:b/>
                                <w:color w:val="2C67B1"/>
                              </w:rPr>
                              <w:t>1</w:t>
                            </w:r>
                            <w:r w:rsidR="00FD0550">
                              <w:rPr>
                                <w:b/>
                                <w:color w:val="2C67B1"/>
                              </w:rPr>
                              <w:t>4</w:t>
                            </w:r>
                            <w:r w:rsidR="00720E0B">
                              <w:rPr>
                                <w:b/>
                                <w:color w:val="2C67B1"/>
                              </w:rPr>
                              <w:t>5.47</w:t>
                            </w:r>
                            <w:r w:rsidR="005E0961">
                              <w:rPr>
                                <w:b/>
                                <w:color w:val="2C67B1"/>
                              </w:rPr>
                              <w:t xml:space="preserve"> </w:t>
                            </w:r>
                            <w:r w:rsidR="00774FFC" w:rsidRPr="005919DC">
                              <w:rPr>
                                <w:b/>
                                <w:color w:val="2C67B1"/>
                              </w:rPr>
                              <w:t>Support</w:t>
                            </w:r>
                            <w:r w:rsidR="00E53684" w:rsidRPr="005919DC">
                              <w:rPr>
                                <w:b/>
                                <w:color w:val="2C67B1"/>
                              </w:rPr>
                              <w:t>–</w:t>
                            </w:r>
                            <w:r w:rsidR="000679C1">
                              <w:rPr>
                                <w:b/>
                                <w:color w:val="2C67B1"/>
                              </w:rPr>
                              <w:t>1</w:t>
                            </w:r>
                            <w:r w:rsidR="00D70D7E">
                              <w:rPr>
                                <w:b/>
                                <w:color w:val="2C67B1"/>
                              </w:rPr>
                              <w:t>4</w:t>
                            </w:r>
                            <w:r w:rsidR="00A87D57">
                              <w:rPr>
                                <w:b/>
                                <w:color w:val="2C67B1"/>
                              </w:rPr>
                              <w:t>3.39-141.33</w:t>
                            </w:r>
                            <w:r w:rsidR="00D70D7E">
                              <w:rPr>
                                <w:b/>
                                <w:color w:val="2C67B1"/>
                              </w:rPr>
                              <w:t xml:space="preserve"> </w:t>
                            </w:r>
                            <w:r w:rsidR="00107A99">
                              <w:rPr>
                                <w:b/>
                                <w:color w:val="2C67B1"/>
                              </w:rPr>
                              <w:t xml:space="preserve"> </w:t>
                            </w:r>
                            <w:r w:rsidR="00A4374F">
                              <w:rPr>
                                <w:b/>
                                <w:color w:val="2C67B1"/>
                              </w:rPr>
                              <w:t xml:space="preserve"> </w:t>
                            </w:r>
                            <w:r w:rsidR="000606D9">
                              <w:rPr>
                                <w:b/>
                                <w:color w:val="2C67B1"/>
                              </w:rPr>
                              <w:t xml:space="preserve"> </w:t>
                            </w:r>
                            <w:r w:rsidR="00620DAC">
                              <w:rPr>
                                <w:b/>
                                <w:color w:val="2C67B1"/>
                              </w:rPr>
                              <w:t xml:space="preserve"> </w:t>
                            </w:r>
                            <w:r w:rsidR="00CE48EF">
                              <w:rPr>
                                <w:b/>
                                <w:color w:val="2C67B1"/>
                              </w:rPr>
                              <w:t xml:space="preserve"> </w:t>
                            </w:r>
                            <w:r w:rsidR="001A7E3E">
                              <w:rPr>
                                <w:b/>
                                <w:color w:val="2C67B1"/>
                              </w:rPr>
                              <w:t xml:space="preserve">  </w:t>
                            </w:r>
                            <w:r w:rsidR="00C3765C">
                              <w:rPr>
                                <w:b/>
                                <w:color w:val="2C67B1"/>
                              </w:rPr>
                              <w:t xml:space="preserve"> </w:t>
                            </w:r>
                            <w:r w:rsidR="00C641B4">
                              <w:rPr>
                                <w:b/>
                                <w:color w:val="2C67B1"/>
                              </w:rPr>
                              <w:t xml:space="preserve"> </w:t>
                            </w:r>
                            <w:r w:rsidR="00731A59">
                              <w:rPr>
                                <w:b/>
                                <w:color w:val="2C67B1"/>
                              </w:rPr>
                              <w:t xml:space="preserve"> </w:t>
                            </w:r>
                            <w:r w:rsidR="00156E7E">
                              <w:rPr>
                                <w:b/>
                                <w:color w:val="2C67B1"/>
                              </w:rPr>
                              <w:t xml:space="preserve">   </w:t>
                            </w:r>
                            <w:r w:rsidR="00774FFC" w:rsidRPr="005919DC">
                              <w:rPr>
                                <w:b/>
                                <w:color w:val="2C67B1"/>
                              </w:rPr>
                              <w:t>Expected</w:t>
                            </w:r>
                            <w:r w:rsidR="00774FFC" w:rsidRPr="005919DC">
                              <w:rPr>
                                <w:b/>
                                <w:color w:val="2C67B1"/>
                                <w:spacing w:val="-1"/>
                              </w:rPr>
                              <w:t xml:space="preserve"> </w:t>
                            </w:r>
                            <w:r w:rsidR="00774FFC" w:rsidRPr="005919DC">
                              <w:rPr>
                                <w:b/>
                                <w:color w:val="2C67B1"/>
                              </w:rPr>
                              <w:t>Trend-</w:t>
                            </w:r>
                            <w:r w:rsidR="002666ED" w:rsidRPr="002666ED">
                              <w:rPr>
                                <w:b/>
                                <w:bCs/>
                                <w:color w:val="00B050"/>
                              </w:rPr>
                              <w:t xml:space="preserve"> </w:t>
                            </w:r>
                            <w:r w:rsidR="008D33A2" w:rsidRPr="00EE700E">
                              <w:rPr>
                                <w:b/>
                                <w:bCs/>
                                <w:color w:val="00B050"/>
                              </w:rPr>
                              <w:t>Bullish</w:t>
                            </w:r>
                          </w:p>
                          <w:p w14:paraId="1F374876" w14:textId="77777777" w:rsidR="00774FFC" w:rsidRPr="000C60A4" w:rsidRDefault="00774FFC" w:rsidP="00040170">
                            <w:pPr>
                              <w:spacing w:line="276" w:lineRule="auto"/>
                              <w:jc w:val="both"/>
                              <w:rPr>
                                <w:rFonts w:eastAsia="Times New Roman" w:cstheme="minorHAnsi"/>
                                <w:color w:val="000000" w:themeColor="text1"/>
                                <w:lang w:eastAsia="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488A4" id="_x0000_t202" coordsize="21600,21600" o:spt="202" path="m,l,21600r21600,l21600,xe">
                <v:stroke joinstyle="miter"/>
                <v:path gradientshapeok="t" o:connecttype="rect"/>
              </v:shapetype>
              <v:shape id="Text Box 1" o:spid="_x0000_s1026" type="#_x0000_t202" style="position:absolute;margin-left:278.65pt;margin-top:40.25pt;width:259.95pt;height:213.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c1OQIAAH0EAAAOAAAAZHJzL2Uyb0RvYy54bWysVE1v2zAMvQ/YfxB0X2zHSdoZcYosRYYB&#10;RVsgHXpWZDk2JouapMTOfv0o2flot9Owi0yJ1BP5+Oj5XddIchDG1qBymoxiSoTiUNRql9PvL+tP&#10;t5RYx1TBJCiR06Ow9G7x8cO81ZkYQwWyEIYgiLJZq3NaOaezKLK8Eg2zI9BCobME0zCHW7OLCsNa&#10;RG9kNI7jWdSCKbQBLqzF0/veSRcBvywFd09laYUjMqeYmwurCevWr9FizrKdYbqq+ZAG+4csGlYr&#10;fPQMdc8cI3tT/wHV1NyAhdKNODQRlGXNRagBq0nid9VsKqZFqAXJsfpMk/1/sPzxsNHPhrjuC3TY&#10;QE9Iq21m8dDX05Wm8V/MlKAfKTyeaROdIxwP0zRO0tmUEo6+8U2SptOpx4ku17Wx7quAhngjpwb7&#10;Euhihwfr+tBTiH/NgqyLdS1l2HgtiJU05MCwi9KFJBH8TZRUpM3pLJ3GAfiNz0Of728l4z+G9K6i&#10;EE8qzPlSvLdct+0GRrZQHJEoA72GrObrGnEfmHXPzKBokBscBPeESykBk4HBoqQC8+tv5z4ee4le&#10;SloUYU7tzz0zghL5TWGXPyeTiVdt2EymN2PcmGvP9tqj9s0KkKEER07zYPp4J09maaB5xXlZ+lfR&#10;xRTHt3PqTubK9aOB88bFchmCUKeauQe10dxD+454Pl+6V2b00E+HUniEk1xZ9q6tfay/qWC5d1DW&#10;oeee4J7VgXfUeFDNMI9+iK73Iery11j8BgAA//8DAFBLAwQUAAYACAAAACEAUbNI590AAAALAQAA&#10;DwAAAGRycy9kb3ducmV2LnhtbEyPwU7DMBBE70j8g7VI3KhNUYibxqkAFS6cKIizG7u2RbyObDcN&#10;f497osfVPM28bTezH8ikY3IBBdwvGBCNfVAOjYCvz9c7DiRliUoOAbWAX51g011ftbJR4YQfetpl&#10;Q0oJpkYKsDmPDaWpt9rLtAijxpIdQvQylzMaqqI8lXI/0CVjj9RLh2XBylG/WN3/7I5ewPbZrEzP&#10;ZbRbrpyb5u/Du3kT4vZmfloDyXrO/zCc9Ys6dMVpH46oEhkEVFX9UFABnFVAzgCr6yWQfYlYzYF2&#10;Lb38ofsDAAD//wMAUEsBAi0AFAAGAAgAAAAhALaDOJL+AAAA4QEAABMAAAAAAAAAAAAAAAAAAAAA&#10;AFtDb250ZW50X1R5cGVzXS54bWxQSwECLQAUAAYACAAAACEAOP0h/9YAAACUAQAACwAAAAAAAAAA&#10;AAAAAAAvAQAAX3JlbHMvLnJlbHNQSwECLQAUAAYACAAAACEAi3VHNTkCAAB9BAAADgAAAAAAAAAA&#10;AAAAAAAuAgAAZHJzL2Uyb0RvYy54bWxQSwECLQAUAAYACAAAACEAUbNI590AAAALAQAADwAAAAAA&#10;AAAAAAAAAACTBAAAZHJzL2Rvd25yZXYueG1sUEsFBgAAAAAEAAQA8wAAAJ0FAAAAAA==&#10;" fillcolor="white [3201]" strokeweight=".5pt">
                <v:textbox>
                  <w:txbxContent>
                    <w:p w14:paraId="2FE0ACE3" w14:textId="0D6F34B4" w:rsidR="004B161D" w:rsidRPr="007F4111" w:rsidRDefault="0019062E" w:rsidP="004B161D">
                      <w:r>
                        <w:rPr>
                          <w:b/>
                          <w:bCs/>
                        </w:rPr>
                        <w:t xml:space="preserve">USD/JPY               </w:t>
                      </w:r>
                      <w:r w:rsidR="003B6D72">
                        <w:rPr>
                          <w:b/>
                          <w:bCs/>
                        </w:rPr>
                        <w:t xml:space="preserve"> </w:t>
                      </w:r>
                      <w:r w:rsidR="009113C7">
                        <w:rPr>
                          <w:b/>
                          <w:bCs/>
                        </w:rPr>
                        <w:t xml:space="preserve"> </w:t>
                      </w:r>
                      <w:r w:rsidR="000C59F8">
                        <w:rPr>
                          <w:b/>
                          <w:bCs/>
                        </w:rPr>
                        <w:t xml:space="preserve">  </w:t>
                      </w:r>
                      <w:r w:rsidR="00085AF4">
                        <w:rPr>
                          <w:b/>
                          <w:bCs/>
                        </w:rPr>
                        <w:t xml:space="preserve"> </w:t>
                      </w:r>
                      <w:r w:rsidR="000C59F8">
                        <w:rPr>
                          <w:b/>
                          <w:bCs/>
                        </w:rPr>
                        <w:t xml:space="preserve"> </w:t>
                      </w:r>
                      <w:r w:rsidR="00276053">
                        <w:rPr>
                          <w:b/>
                          <w:bCs/>
                        </w:rPr>
                        <w:t xml:space="preserve">    </w:t>
                      </w:r>
                      <w:r w:rsidR="00923E68">
                        <w:rPr>
                          <w:b/>
                          <w:bCs/>
                        </w:rPr>
                        <w:t xml:space="preserve"> </w:t>
                      </w:r>
                      <w:r w:rsidR="002105DF">
                        <w:rPr>
                          <w:b/>
                          <w:bCs/>
                        </w:rPr>
                        <w:t xml:space="preserve"> </w:t>
                      </w:r>
                      <w:r w:rsidR="004B161D" w:rsidRPr="007F4111">
                        <w:tab/>
                      </w:r>
                      <w:r w:rsidR="004B161D" w:rsidRPr="007F4111">
                        <w:tab/>
                        <w:t xml:space="preserve">        </w:t>
                      </w:r>
                      <w:r w:rsidR="00165ED1">
                        <w:t xml:space="preserve"> </w:t>
                      </w:r>
                      <w:r w:rsidR="00F07343">
                        <w:t xml:space="preserve"> </w:t>
                      </w:r>
                      <w:r w:rsidR="006E4E46">
                        <w:t xml:space="preserve">    </w:t>
                      </w:r>
                      <w:r w:rsidR="004B161D" w:rsidRPr="007F4111">
                        <w:t xml:space="preserve"> </w:t>
                      </w:r>
                      <w:r w:rsidR="004B161D" w:rsidRPr="007F4111">
                        <w:rPr>
                          <w:b/>
                          <w:bCs/>
                        </w:rPr>
                        <w:t>CMP</w:t>
                      </w:r>
                      <w:r w:rsidR="00CF26A7">
                        <w:t xml:space="preserve"> – </w:t>
                      </w:r>
                      <w:r w:rsidR="009F5FA4">
                        <w:t>1</w:t>
                      </w:r>
                      <w:r w:rsidR="00FD0550">
                        <w:t>4</w:t>
                      </w:r>
                      <w:r w:rsidR="00720E0B">
                        <w:t>6.41</w:t>
                      </w:r>
                    </w:p>
                    <w:p w14:paraId="1F877955" w14:textId="0CB06A14" w:rsidR="00D74695" w:rsidRDefault="0019062E" w:rsidP="00DB7EF2">
                      <w:pPr>
                        <w:jc w:val="both"/>
                      </w:pPr>
                      <w:r>
                        <w:t>USD/JPY</w:t>
                      </w:r>
                      <w:r w:rsidR="00BB7AB7">
                        <w:t xml:space="preserve"> </w:t>
                      </w:r>
                      <w:r w:rsidR="004B161D" w:rsidRPr="005919DC">
                        <w:t>is</w:t>
                      </w:r>
                      <w:r w:rsidR="004B161D" w:rsidRPr="005919DC">
                        <w:rPr>
                          <w:spacing w:val="-2"/>
                        </w:rPr>
                        <w:t xml:space="preserve"> </w:t>
                      </w:r>
                      <w:r w:rsidR="004B161D" w:rsidRPr="005919DC">
                        <w:t>trading</w:t>
                      </w:r>
                      <w:r w:rsidR="004B161D" w:rsidRPr="005919DC">
                        <w:rPr>
                          <w:spacing w:val="-1"/>
                        </w:rPr>
                        <w:t xml:space="preserve"> </w:t>
                      </w:r>
                      <w:r w:rsidR="004B161D" w:rsidRPr="005919DC">
                        <w:t>at</w:t>
                      </w:r>
                      <w:r w:rsidR="00E30CB2">
                        <w:t xml:space="preserve"> </w:t>
                      </w:r>
                      <w:r w:rsidR="00D33395">
                        <w:t>1</w:t>
                      </w:r>
                      <w:r w:rsidR="00FD0550">
                        <w:t>4</w:t>
                      </w:r>
                      <w:r w:rsidR="00720E0B">
                        <w:t>6.41, 0.11% down</w:t>
                      </w:r>
                      <w:r w:rsidR="00965ACF">
                        <w:t xml:space="preserve"> </w:t>
                      </w:r>
                      <w:r w:rsidR="004B161D" w:rsidRPr="005919DC">
                        <w:t>since</w:t>
                      </w:r>
                      <w:r w:rsidR="004B161D" w:rsidRPr="005919DC">
                        <w:rPr>
                          <w:spacing w:val="-2"/>
                        </w:rPr>
                        <w:t xml:space="preserve"> </w:t>
                      </w:r>
                      <w:r w:rsidR="004B161D" w:rsidRPr="005919DC">
                        <w:t>previous</w:t>
                      </w:r>
                      <w:r w:rsidR="004B161D" w:rsidRPr="005919DC">
                        <w:rPr>
                          <w:spacing w:val="-2"/>
                        </w:rPr>
                        <w:t xml:space="preserve"> </w:t>
                      </w:r>
                      <w:r w:rsidR="004B161D" w:rsidRPr="005919DC">
                        <w:t>day close</w:t>
                      </w:r>
                      <w:r w:rsidR="009B0DD7" w:rsidRPr="009B0DD7">
                        <w:t>.</w:t>
                      </w:r>
                      <w:r w:rsidR="0034768D">
                        <w:t xml:space="preserve"> </w:t>
                      </w:r>
                      <w:r w:rsidR="00703D60" w:rsidRPr="00703D60">
                        <w:t xml:space="preserve">closest As PM </w:t>
                      </w:r>
                      <w:proofErr w:type="spellStart"/>
                      <w:r w:rsidR="00703D60" w:rsidRPr="00703D60">
                        <w:t>Ishiba</w:t>
                      </w:r>
                      <w:proofErr w:type="spellEnd"/>
                      <w:r w:rsidR="00703D60" w:rsidRPr="00703D60">
                        <w:t xml:space="preserve"> stated that the current situation did not call for additional interest rate increases, the value of the Japanese yen fell. Japan's Hayashi stated that the Prime Minister did not ask BoJ Governor Ueda for any details on monetary policy.  A closer look at the daily chart reveals that there is a strengthening bullish bias as the pair seeks to breach above the ascending channel pattern. 147.99 is the closest resistance.</w:t>
                      </w:r>
                    </w:p>
                    <w:p w14:paraId="03788C8D" w14:textId="320C3BB8" w:rsidR="00774FFC" w:rsidRPr="00D74695" w:rsidRDefault="005919DC" w:rsidP="00040170">
                      <w:pPr>
                        <w:spacing w:after="0" w:line="276" w:lineRule="auto"/>
                        <w:jc w:val="both"/>
                      </w:pPr>
                      <w:r w:rsidRPr="005919DC">
                        <w:rPr>
                          <w:b/>
                          <w:color w:val="2C67B1"/>
                        </w:rPr>
                        <w:t>R</w:t>
                      </w:r>
                      <w:r w:rsidR="00774FFC" w:rsidRPr="005919DC">
                        <w:rPr>
                          <w:b/>
                          <w:color w:val="2C67B1"/>
                        </w:rPr>
                        <w:t>esistance–</w:t>
                      </w:r>
                      <w:r w:rsidR="000679C1">
                        <w:rPr>
                          <w:b/>
                          <w:color w:val="2C67B1"/>
                        </w:rPr>
                        <w:t xml:space="preserve"> </w:t>
                      </w:r>
                      <w:r w:rsidR="001A1D3F">
                        <w:rPr>
                          <w:b/>
                          <w:color w:val="2C67B1"/>
                        </w:rPr>
                        <w:t>1</w:t>
                      </w:r>
                      <w:r w:rsidR="00D70D7E">
                        <w:rPr>
                          <w:b/>
                          <w:color w:val="2C67B1"/>
                        </w:rPr>
                        <w:t>4</w:t>
                      </w:r>
                      <w:r w:rsidR="00A87D57">
                        <w:rPr>
                          <w:b/>
                          <w:color w:val="2C67B1"/>
                        </w:rPr>
                        <w:t>7.99-149.93</w:t>
                      </w:r>
                      <w:r w:rsidR="002138CA">
                        <w:rPr>
                          <w:b/>
                          <w:color w:val="2C67B1"/>
                        </w:rPr>
                        <w:t xml:space="preserve">                </w:t>
                      </w:r>
                      <w:r w:rsidR="00EE69D0">
                        <w:rPr>
                          <w:b/>
                          <w:color w:val="2C67B1"/>
                        </w:rPr>
                        <w:t xml:space="preserve"> </w:t>
                      </w:r>
                      <w:r w:rsidR="00C3765C">
                        <w:rPr>
                          <w:b/>
                          <w:color w:val="2C67B1"/>
                        </w:rPr>
                        <w:t xml:space="preserve"> </w:t>
                      </w:r>
                      <w:r w:rsidR="00FC4AE1">
                        <w:rPr>
                          <w:b/>
                          <w:color w:val="2C67B1"/>
                        </w:rPr>
                        <w:t xml:space="preserve">   </w:t>
                      </w:r>
                      <w:r w:rsidR="00D74695">
                        <w:rPr>
                          <w:b/>
                          <w:color w:val="2C67B1"/>
                        </w:rPr>
                        <w:t xml:space="preserve">        </w:t>
                      </w:r>
                      <w:r w:rsidR="00764BF6" w:rsidRPr="005919DC">
                        <w:rPr>
                          <w:b/>
                          <w:color w:val="2C67B1"/>
                        </w:rPr>
                        <w:t xml:space="preserve"> </w:t>
                      </w:r>
                      <w:r w:rsidR="00774FFC" w:rsidRPr="005919DC">
                        <w:rPr>
                          <w:b/>
                          <w:color w:val="2C67B1"/>
                        </w:rPr>
                        <w:t xml:space="preserve">Pivot- </w:t>
                      </w:r>
                      <w:r w:rsidR="00E30CB2">
                        <w:rPr>
                          <w:b/>
                          <w:color w:val="2C67B1"/>
                        </w:rPr>
                        <w:t>1</w:t>
                      </w:r>
                      <w:r w:rsidR="00FD0550">
                        <w:rPr>
                          <w:b/>
                          <w:color w:val="2C67B1"/>
                        </w:rPr>
                        <w:t>4</w:t>
                      </w:r>
                      <w:r w:rsidR="00720E0B">
                        <w:rPr>
                          <w:b/>
                          <w:color w:val="2C67B1"/>
                        </w:rPr>
                        <w:t>5.47</w:t>
                      </w:r>
                      <w:r w:rsidR="005E0961">
                        <w:rPr>
                          <w:b/>
                          <w:color w:val="2C67B1"/>
                        </w:rPr>
                        <w:t xml:space="preserve"> </w:t>
                      </w:r>
                      <w:r w:rsidR="00774FFC" w:rsidRPr="005919DC">
                        <w:rPr>
                          <w:b/>
                          <w:color w:val="2C67B1"/>
                        </w:rPr>
                        <w:t>Support</w:t>
                      </w:r>
                      <w:r w:rsidR="00E53684" w:rsidRPr="005919DC">
                        <w:rPr>
                          <w:b/>
                          <w:color w:val="2C67B1"/>
                        </w:rPr>
                        <w:t>–</w:t>
                      </w:r>
                      <w:r w:rsidR="000679C1">
                        <w:rPr>
                          <w:b/>
                          <w:color w:val="2C67B1"/>
                        </w:rPr>
                        <w:t>1</w:t>
                      </w:r>
                      <w:r w:rsidR="00D70D7E">
                        <w:rPr>
                          <w:b/>
                          <w:color w:val="2C67B1"/>
                        </w:rPr>
                        <w:t>4</w:t>
                      </w:r>
                      <w:r w:rsidR="00A87D57">
                        <w:rPr>
                          <w:b/>
                          <w:color w:val="2C67B1"/>
                        </w:rPr>
                        <w:t>3.39-141.33</w:t>
                      </w:r>
                      <w:r w:rsidR="00D70D7E">
                        <w:rPr>
                          <w:b/>
                          <w:color w:val="2C67B1"/>
                        </w:rPr>
                        <w:t xml:space="preserve"> </w:t>
                      </w:r>
                      <w:r w:rsidR="00107A99">
                        <w:rPr>
                          <w:b/>
                          <w:color w:val="2C67B1"/>
                        </w:rPr>
                        <w:t xml:space="preserve"> </w:t>
                      </w:r>
                      <w:r w:rsidR="00A4374F">
                        <w:rPr>
                          <w:b/>
                          <w:color w:val="2C67B1"/>
                        </w:rPr>
                        <w:t xml:space="preserve"> </w:t>
                      </w:r>
                      <w:r w:rsidR="000606D9">
                        <w:rPr>
                          <w:b/>
                          <w:color w:val="2C67B1"/>
                        </w:rPr>
                        <w:t xml:space="preserve"> </w:t>
                      </w:r>
                      <w:r w:rsidR="00620DAC">
                        <w:rPr>
                          <w:b/>
                          <w:color w:val="2C67B1"/>
                        </w:rPr>
                        <w:t xml:space="preserve"> </w:t>
                      </w:r>
                      <w:r w:rsidR="00CE48EF">
                        <w:rPr>
                          <w:b/>
                          <w:color w:val="2C67B1"/>
                        </w:rPr>
                        <w:t xml:space="preserve"> </w:t>
                      </w:r>
                      <w:r w:rsidR="001A7E3E">
                        <w:rPr>
                          <w:b/>
                          <w:color w:val="2C67B1"/>
                        </w:rPr>
                        <w:t xml:space="preserve">  </w:t>
                      </w:r>
                      <w:r w:rsidR="00C3765C">
                        <w:rPr>
                          <w:b/>
                          <w:color w:val="2C67B1"/>
                        </w:rPr>
                        <w:t xml:space="preserve"> </w:t>
                      </w:r>
                      <w:r w:rsidR="00C641B4">
                        <w:rPr>
                          <w:b/>
                          <w:color w:val="2C67B1"/>
                        </w:rPr>
                        <w:t xml:space="preserve"> </w:t>
                      </w:r>
                      <w:r w:rsidR="00731A59">
                        <w:rPr>
                          <w:b/>
                          <w:color w:val="2C67B1"/>
                        </w:rPr>
                        <w:t xml:space="preserve"> </w:t>
                      </w:r>
                      <w:r w:rsidR="00156E7E">
                        <w:rPr>
                          <w:b/>
                          <w:color w:val="2C67B1"/>
                        </w:rPr>
                        <w:t xml:space="preserve">   </w:t>
                      </w:r>
                      <w:r w:rsidR="00774FFC" w:rsidRPr="005919DC">
                        <w:rPr>
                          <w:b/>
                          <w:color w:val="2C67B1"/>
                        </w:rPr>
                        <w:t>Expected</w:t>
                      </w:r>
                      <w:r w:rsidR="00774FFC" w:rsidRPr="005919DC">
                        <w:rPr>
                          <w:b/>
                          <w:color w:val="2C67B1"/>
                          <w:spacing w:val="-1"/>
                        </w:rPr>
                        <w:t xml:space="preserve"> </w:t>
                      </w:r>
                      <w:r w:rsidR="00774FFC" w:rsidRPr="005919DC">
                        <w:rPr>
                          <w:b/>
                          <w:color w:val="2C67B1"/>
                        </w:rPr>
                        <w:t>Trend-</w:t>
                      </w:r>
                      <w:r w:rsidR="002666ED" w:rsidRPr="002666ED">
                        <w:rPr>
                          <w:b/>
                          <w:bCs/>
                          <w:color w:val="00B050"/>
                        </w:rPr>
                        <w:t xml:space="preserve"> </w:t>
                      </w:r>
                      <w:r w:rsidR="008D33A2" w:rsidRPr="00EE700E">
                        <w:rPr>
                          <w:b/>
                          <w:bCs/>
                          <w:color w:val="00B050"/>
                        </w:rPr>
                        <w:t>Bullish</w:t>
                      </w:r>
                    </w:p>
                    <w:p w14:paraId="1F374876" w14:textId="77777777" w:rsidR="00774FFC" w:rsidRPr="000C60A4" w:rsidRDefault="00774FFC" w:rsidP="00040170">
                      <w:pPr>
                        <w:spacing w:line="276" w:lineRule="auto"/>
                        <w:jc w:val="both"/>
                        <w:rPr>
                          <w:rFonts w:eastAsia="Times New Roman" w:cstheme="minorHAnsi"/>
                          <w:color w:val="000000" w:themeColor="text1"/>
                          <w:lang w:eastAsia="en-IN"/>
                        </w:rPr>
                      </w:pPr>
                    </w:p>
                  </w:txbxContent>
                </v:textbox>
              </v:shape>
            </w:pict>
          </mc:Fallback>
        </mc:AlternateContent>
      </w:r>
    </w:p>
    <w:p w14:paraId="530D5FC8" w14:textId="2334EBBE" w:rsidR="00FB567F" w:rsidRDefault="007F4111" w:rsidP="00602640">
      <w:r>
        <w:rPr>
          <w:noProof/>
          <w:lang w:eastAsia="en-IN"/>
        </w:rPr>
        <mc:AlternateContent>
          <mc:Choice Requires="wps">
            <w:drawing>
              <wp:anchor distT="0" distB="0" distL="114300" distR="114300" simplePos="0" relativeHeight="251658240" behindDoc="0" locked="0" layoutInCell="1" allowOverlap="1" wp14:anchorId="547DBD3D" wp14:editId="1C8C01E6">
                <wp:simplePos x="0" y="0"/>
                <wp:positionH relativeFrom="column">
                  <wp:posOffset>24130</wp:posOffset>
                </wp:positionH>
                <wp:positionV relativeFrom="paragraph">
                  <wp:posOffset>-43180</wp:posOffset>
                </wp:positionV>
                <wp:extent cx="3276600" cy="2733675"/>
                <wp:effectExtent l="0" t="0" r="19050" b="28575"/>
                <wp:wrapSquare wrapText="bothSides"/>
                <wp:docPr id="65730104"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4BB9F125" w14:textId="33F59492" w:rsidR="002F59BA" w:rsidRDefault="00720E0B">
                            <w:r>
                              <w:rPr>
                                <w:noProof/>
                              </w:rPr>
                              <w:drawing>
                                <wp:inline distT="0" distB="0" distL="0" distR="0" wp14:anchorId="6F51755C" wp14:editId="3D93F53C">
                                  <wp:extent cx="3076575" cy="2628900"/>
                                  <wp:effectExtent l="0" t="0" r="9525" b="0"/>
                                  <wp:docPr id="60518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185643" name=""/>
                                          <pic:cNvPicPr/>
                                        </pic:nvPicPr>
                                        <pic:blipFill>
                                          <a:blip r:embed="rId7"/>
                                          <a:stretch>
                                            <a:fillRect/>
                                          </a:stretch>
                                        </pic:blipFill>
                                        <pic:spPr>
                                          <a:xfrm>
                                            <a:off x="0" y="0"/>
                                            <a:ext cx="3076575" cy="26289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7DBD3D" id="_x0000_s1027" type="#_x0000_t202" style="position:absolute;margin-left:1.9pt;margin-top:-3.4pt;width:258pt;height:215.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r/Og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TFDTFbKE7Il4VWSs7wVYnwa+b8M7OoHeQB58E/4SIVYE7QWZTswf7623mIx5ai&#10;l5IatZhT9/PArKBEfdPY7M/90SiIN25G4+kAN/bWs7316EO1BCSqj5NneDRDvFdnU1qoXnFsFuFV&#10;dDHN8e2c+rO59O2E4NhxsVjEIJSrYX6tN4YH6NCYQOtL88qs6drqURGPcFYty951t40NNzUsDh5k&#10;GVsfeG5Z7ehHqUfxdGMZZul2H6OuP4/5bwAAAP//AwBQSwMEFAAGAAgAAAAhALHbQSvcAAAACAEA&#10;AA8AAABkcnMvZG93bnJldi54bWxMj0FPwzAMhe9I/IfISNy2dBuMrjSdAA0unBiIs9d4SUSTVE3W&#10;lX+POcHJz3rWe5/r7eQ7MdKQXAwKFvMCBIU2aheMgo/351kJImUMGrsYSME3Jdg2lxc1VjqewxuN&#10;+2wEh4RUoQKbc19JmVpLHtM89hTYO8bBY+Z1MFIPeOZw38llUaylRxe4wWJPT5bar/3JK9g9mo1p&#10;SxzsrtTOjdPn8dW8KHV9NT3cg8g05b9j+MVndGiY6RBPQSfRKVgxeFYwW/Nk+3axYXFQcLNc3YFs&#10;avn/geYHAAD//wMAUEsBAi0AFAAGAAgAAAAhALaDOJL+AAAA4QEAABMAAAAAAAAAAAAAAAAAAAAA&#10;AFtDb250ZW50X1R5cGVzXS54bWxQSwECLQAUAAYACAAAACEAOP0h/9YAAACUAQAACwAAAAAAAAAA&#10;AAAAAAAvAQAAX3JlbHMvLnJlbHNQSwECLQAUAAYACAAAACEAXM+q/zoCAACEBAAADgAAAAAAAAAA&#10;AAAAAAAuAgAAZHJzL2Uyb0RvYy54bWxQSwECLQAUAAYACAAAACEAsdtBK9wAAAAIAQAADwAAAAAA&#10;AAAAAAAAAACUBAAAZHJzL2Rvd25yZXYueG1sUEsFBgAAAAAEAAQA8wAAAJ0FAAAAAA==&#10;" fillcolor="white [3201]" strokeweight=".5pt">
                <v:textbox>
                  <w:txbxContent>
                    <w:p w14:paraId="4BB9F125" w14:textId="33F59492" w:rsidR="002F59BA" w:rsidRDefault="00720E0B">
                      <w:r>
                        <w:rPr>
                          <w:noProof/>
                        </w:rPr>
                        <w:drawing>
                          <wp:inline distT="0" distB="0" distL="0" distR="0" wp14:anchorId="6F51755C" wp14:editId="3D93F53C">
                            <wp:extent cx="3076575" cy="2628900"/>
                            <wp:effectExtent l="0" t="0" r="9525" b="0"/>
                            <wp:docPr id="60518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185643" name=""/>
                                    <pic:cNvPicPr/>
                                  </pic:nvPicPr>
                                  <pic:blipFill>
                                    <a:blip r:embed="rId7"/>
                                    <a:stretch>
                                      <a:fillRect/>
                                    </a:stretch>
                                  </pic:blipFill>
                                  <pic:spPr>
                                    <a:xfrm>
                                      <a:off x="0" y="0"/>
                                      <a:ext cx="3076575" cy="2628900"/>
                                    </a:xfrm>
                                    <a:prstGeom prst="rect">
                                      <a:avLst/>
                                    </a:prstGeom>
                                  </pic:spPr>
                                </pic:pic>
                              </a:graphicData>
                            </a:graphic>
                          </wp:inline>
                        </w:drawing>
                      </w:r>
                    </w:p>
                  </w:txbxContent>
                </v:textbox>
                <w10:wrap type="square"/>
              </v:shape>
            </w:pict>
          </mc:Fallback>
        </mc:AlternateContent>
      </w:r>
      <w:r>
        <w:rPr>
          <w:noProof/>
          <w:lang w:eastAsia="en-IN"/>
        </w:rPr>
        <mc:AlternateContent>
          <mc:Choice Requires="wps">
            <w:drawing>
              <wp:anchor distT="0" distB="0" distL="114300" distR="114300" simplePos="0" relativeHeight="251658242" behindDoc="0" locked="0" layoutInCell="1" allowOverlap="1" wp14:anchorId="1C52AE3E" wp14:editId="6E6E6084">
                <wp:simplePos x="0" y="0"/>
                <wp:positionH relativeFrom="column">
                  <wp:posOffset>9525</wp:posOffset>
                </wp:positionH>
                <wp:positionV relativeFrom="paragraph">
                  <wp:posOffset>2838450</wp:posOffset>
                </wp:positionV>
                <wp:extent cx="3276600" cy="2733675"/>
                <wp:effectExtent l="0" t="0" r="19050" b="28575"/>
                <wp:wrapNone/>
                <wp:docPr id="1760931530"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7650E02D" w14:textId="6D3007C8" w:rsidR="007F4111" w:rsidRDefault="00720E0B" w:rsidP="007F4111">
                            <w:r>
                              <w:rPr>
                                <w:noProof/>
                              </w:rPr>
                              <w:drawing>
                                <wp:inline distT="0" distB="0" distL="0" distR="0" wp14:anchorId="66A7886D" wp14:editId="43DF587F">
                                  <wp:extent cx="3087370" cy="2638425"/>
                                  <wp:effectExtent l="0" t="0" r="0" b="9525"/>
                                  <wp:docPr id="823051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051300" name=""/>
                                          <pic:cNvPicPr/>
                                        </pic:nvPicPr>
                                        <pic:blipFill>
                                          <a:blip r:embed="rId8"/>
                                          <a:stretch>
                                            <a:fillRect/>
                                          </a:stretch>
                                        </pic:blipFill>
                                        <pic:spPr>
                                          <a:xfrm>
                                            <a:off x="0" y="0"/>
                                            <a:ext cx="3087370" cy="26384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52AE3E" id="_x0000_s1028" type="#_x0000_t202" style="position:absolute;margin-left:.75pt;margin-top:223.5pt;width:258pt;height:215.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tbOw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QFlnUmZgvFCfmy0ErJGb4qEX7NnH9mFrWDPOA8+CdcpALMCTqLkj3YX387D/HY&#10;UvRSUqMWc+p+HpgVlKhvGpv9uT8aBfHGzWg8HeDG3nq2tx59qJaARPVx8gyPZoj36mxKC9Urjs0i&#10;vIoupjm+nVN/Npe+nRAcOy4WixiEcjXMr/XG8AAdGhNofWlemTVdWz0q4hHOqmXZu+62seGmhsXB&#10;gyxj6wPPLasd/Sj1KJ5uLMMs3e5j1PXnMf8NAAD//wMAUEsDBBQABgAIAAAAIQAQinhe2gAAAAkB&#10;AAAPAAAAZHJzL2Rvd25yZXYueG1sTE/LTsMwELwj8Q/WInGjTlFLQohTASpcOFEQ5228dSxiO7Ld&#10;NPw9y4nednZG82g2sxvERDHZ4BUsFwUI8l3Q1hsFnx8vNxWIlNFrHIInBT+UYNNeXjRY63Dy7zTt&#10;shFs4lONCvqcx1rK1PXkMC3CSJ65Q4gOM8NopI54YnM3yNuiuJMOreeEHkd67qn73h2dgu2TuTdd&#10;hbHfVtraaf46vJlXpa6v5scHEJnm/C+Gv/pcHVrutA9Hr5MYGK9ZqGC1KnkS8+tlyZ+9gqrkQ7aN&#10;PF/Q/gIAAP//AwBQSwECLQAUAAYACAAAACEAtoM4kv4AAADhAQAAEwAAAAAAAAAAAAAAAAAAAAAA&#10;W0NvbnRlbnRfVHlwZXNdLnhtbFBLAQItABQABgAIAAAAIQA4/SH/1gAAAJQBAAALAAAAAAAAAAAA&#10;AAAAAC8BAABfcmVscy8ucmVsc1BLAQItABQABgAIAAAAIQCcHwtbOwIAAIQEAAAOAAAAAAAAAAAA&#10;AAAAAC4CAABkcnMvZTJvRG9jLnhtbFBLAQItABQABgAIAAAAIQAQinhe2gAAAAkBAAAPAAAAAAAA&#10;AAAAAAAAAJUEAABkcnMvZG93bnJldi54bWxQSwUGAAAAAAQABADzAAAAnAUAAAAA&#10;" fillcolor="white [3201]" strokeweight=".5pt">
                <v:textbox>
                  <w:txbxContent>
                    <w:p w14:paraId="7650E02D" w14:textId="6D3007C8" w:rsidR="007F4111" w:rsidRDefault="00720E0B" w:rsidP="007F4111">
                      <w:r>
                        <w:rPr>
                          <w:noProof/>
                        </w:rPr>
                        <w:drawing>
                          <wp:inline distT="0" distB="0" distL="0" distR="0" wp14:anchorId="66A7886D" wp14:editId="43DF587F">
                            <wp:extent cx="3087370" cy="2638425"/>
                            <wp:effectExtent l="0" t="0" r="0" b="9525"/>
                            <wp:docPr id="823051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051300" name=""/>
                                    <pic:cNvPicPr/>
                                  </pic:nvPicPr>
                                  <pic:blipFill>
                                    <a:blip r:embed="rId8"/>
                                    <a:stretch>
                                      <a:fillRect/>
                                    </a:stretch>
                                  </pic:blipFill>
                                  <pic:spPr>
                                    <a:xfrm>
                                      <a:off x="0" y="0"/>
                                      <a:ext cx="3087370" cy="2638425"/>
                                    </a:xfrm>
                                    <a:prstGeom prst="rect">
                                      <a:avLst/>
                                    </a:prstGeom>
                                  </pic:spPr>
                                </pic:pic>
                              </a:graphicData>
                            </a:graphic>
                          </wp:inline>
                        </w:drawing>
                      </w:r>
                    </w:p>
                  </w:txbxContent>
                </v:textbox>
              </v:shape>
            </w:pict>
          </mc:Fallback>
        </mc:AlternateContent>
      </w:r>
      <w:r>
        <w:rPr>
          <w:noProof/>
          <w:lang w:eastAsia="en-IN"/>
        </w:rPr>
        <mc:AlternateContent>
          <mc:Choice Requires="wps">
            <w:drawing>
              <wp:anchor distT="0" distB="0" distL="114300" distR="114300" simplePos="0" relativeHeight="251658244" behindDoc="0" locked="0" layoutInCell="1" allowOverlap="1" wp14:anchorId="1878D941" wp14:editId="4CD35EEA">
                <wp:simplePos x="0" y="0"/>
                <wp:positionH relativeFrom="column">
                  <wp:posOffset>0</wp:posOffset>
                </wp:positionH>
                <wp:positionV relativeFrom="paragraph">
                  <wp:posOffset>5695950</wp:posOffset>
                </wp:positionV>
                <wp:extent cx="3276600" cy="2733675"/>
                <wp:effectExtent l="0" t="0" r="19050" b="28575"/>
                <wp:wrapNone/>
                <wp:docPr id="646925898"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3C429F49" w14:textId="183D82B2" w:rsidR="007F4111" w:rsidRDefault="00720E0B" w:rsidP="007F4111">
                            <w:r>
                              <w:rPr>
                                <w:noProof/>
                              </w:rPr>
                              <w:drawing>
                                <wp:inline distT="0" distB="0" distL="0" distR="0" wp14:anchorId="0ACB96D9" wp14:editId="544B7CFD">
                                  <wp:extent cx="3087370" cy="2642259"/>
                                  <wp:effectExtent l="0" t="0" r="0" b="5715"/>
                                  <wp:docPr id="576253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53676" name=""/>
                                          <pic:cNvPicPr/>
                                        </pic:nvPicPr>
                                        <pic:blipFill>
                                          <a:blip r:embed="rId9"/>
                                          <a:stretch>
                                            <a:fillRect/>
                                          </a:stretch>
                                        </pic:blipFill>
                                        <pic:spPr>
                                          <a:xfrm>
                                            <a:off x="0" y="0"/>
                                            <a:ext cx="3095850" cy="264951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78D941" id="_x0000_s1029" type="#_x0000_t202" style="position:absolute;margin-left:0;margin-top:448.5pt;width:258pt;height:215.2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SOOw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QF1ngmZgvFCfmy0ErJGb4qEX7NnH9mFrWDPOA8+CdcpALMCTqLkj3YX387D/HY&#10;UvRSUqMWc+p+HpgVlKhvGpv9uT8aBfHGzWg8HeDG3nq2tx59qJaARPVx8gyPZoj36mxKC9Urjs0i&#10;vIoupjm+nVN/Npe+nRAcOy4WixiEcjXMr/XG8AAdGhNofWlemTVdWz0q4hHOqmXZu+62seGmhsXB&#10;gyxj6wPPLasd/Sj1KJ5uLMMs3e5j1PXnMf8NAAD//wMAUEsDBBQABgAIAAAAIQBDaTj73AAAAAkB&#10;AAAPAAAAZHJzL2Rvd25yZXYueG1sTI/BTsMwEETvSPyDtUjcqNOitmmIUwEqXDhREGc33joW8Tqy&#10;3TT8PcuJ3mY1o9k39XbyvRgxJhdIwXxWgEBqg3FkFXx+vNyVIFLWZHQfCBX8YIJtc31V68qEM73j&#10;uM9WcAmlSivoch4qKVPboddpFgYk9o4hep35jFaaqM9c7nu5KIqV9NoRf+j0gM8dtt/7k1ewe7Ib&#10;25Y6drvSODdOX8c3+6rU7c30+AAi45T/w/CHz+jQMNMhnMgk0SvgIVlBuVmzYHs5X7E4cO5+sV6C&#10;bGp5uaD5BQAA//8DAFBLAQItABQABgAIAAAAIQC2gziS/gAAAOEBAAATAAAAAAAAAAAAAAAAAAAA&#10;AABbQ29udGVudF9UeXBlc10ueG1sUEsBAi0AFAAGAAgAAAAhADj9If/WAAAAlAEAAAsAAAAAAAAA&#10;AAAAAAAALwEAAF9yZWxzLy5yZWxzUEsBAi0AFAAGAAgAAAAhAOOtRI47AgAAhAQAAA4AAAAAAAAA&#10;AAAAAAAALgIAAGRycy9lMm9Eb2MueG1sUEsBAi0AFAAGAAgAAAAhAENpOPvcAAAACQEAAA8AAAAA&#10;AAAAAAAAAAAAlQQAAGRycy9kb3ducmV2LnhtbFBLBQYAAAAABAAEAPMAAACeBQAAAAA=&#10;" fillcolor="white [3201]" strokeweight=".5pt">
                <v:textbox>
                  <w:txbxContent>
                    <w:p w14:paraId="3C429F49" w14:textId="183D82B2" w:rsidR="007F4111" w:rsidRDefault="00720E0B" w:rsidP="007F4111">
                      <w:r>
                        <w:rPr>
                          <w:noProof/>
                        </w:rPr>
                        <w:drawing>
                          <wp:inline distT="0" distB="0" distL="0" distR="0" wp14:anchorId="0ACB96D9" wp14:editId="544B7CFD">
                            <wp:extent cx="3087370" cy="2642259"/>
                            <wp:effectExtent l="0" t="0" r="0" b="5715"/>
                            <wp:docPr id="576253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53676" name=""/>
                                    <pic:cNvPicPr/>
                                  </pic:nvPicPr>
                                  <pic:blipFill>
                                    <a:blip r:embed="rId9"/>
                                    <a:stretch>
                                      <a:fillRect/>
                                    </a:stretch>
                                  </pic:blipFill>
                                  <pic:spPr>
                                    <a:xfrm>
                                      <a:off x="0" y="0"/>
                                      <a:ext cx="3095850" cy="2649516"/>
                                    </a:xfrm>
                                    <a:prstGeom prst="rect">
                                      <a:avLst/>
                                    </a:prstGeom>
                                  </pic:spPr>
                                </pic:pic>
                              </a:graphicData>
                            </a:graphic>
                          </wp:inline>
                        </w:drawing>
                      </w:r>
                    </w:p>
                  </w:txbxContent>
                </v:textbox>
              </v:shape>
            </w:pict>
          </mc:Fallback>
        </mc:AlternateContent>
      </w:r>
    </w:p>
    <w:p w14:paraId="0723F273" w14:textId="77777777" w:rsidR="00602640" w:rsidRPr="00602640" w:rsidRDefault="00602640" w:rsidP="00602640"/>
    <w:p w14:paraId="1B758BB7" w14:textId="77777777" w:rsidR="00602640" w:rsidRPr="00602640" w:rsidRDefault="00602640" w:rsidP="00602640"/>
    <w:p w14:paraId="7C9AC864" w14:textId="77777777" w:rsidR="00602640" w:rsidRPr="00602640" w:rsidRDefault="00602640" w:rsidP="00602640"/>
    <w:p w14:paraId="6FFC7A7A" w14:textId="77777777" w:rsidR="00602640" w:rsidRPr="00602640" w:rsidRDefault="00602640" w:rsidP="00602640"/>
    <w:p w14:paraId="716DD004" w14:textId="59760BCB" w:rsidR="00602640" w:rsidRPr="00602640" w:rsidRDefault="00602640" w:rsidP="00602640"/>
    <w:p w14:paraId="438C9B43" w14:textId="77777777" w:rsidR="00602640" w:rsidRPr="00602640" w:rsidRDefault="00602640" w:rsidP="00CA0497">
      <w:pPr>
        <w:pStyle w:val="NoSpacing"/>
      </w:pPr>
    </w:p>
    <w:p w14:paraId="53E36AF6" w14:textId="77777777" w:rsidR="00602640" w:rsidRPr="00602640" w:rsidRDefault="00602640" w:rsidP="00602640"/>
    <w:p w14:paraId="37A84635" w14:textId="77777777" w:rsidR="00602640" w:rsidRPr="00602640" w:rsidRDefault="00602640" w:rsidP="00602640"/>
    <w:p w14:paraId="321CAD6A" w14:textId="1E6F0B0C" w:rsidR="00602640" w:rsidRPr="00602640" w:rsidRDefault="00BE61C2" w:rsidP="00602640">
      <w:r>
        <w:rPr>
          <w:noProof/>
          <w:lang w:eastAsia="en-IN"/>
        </w:rPr>
        <mc:AlternateContent>
          <mc:Choice Requires="wps">
            <w:drawing>
              <wp:anchor distT="0" distB="0" distL="114300" distR="114300" simplePos="0" relativeHeight="251656704" behindDoc="0" locked="0" layoutInCell="1" allowOverlap="1" wp14:anchorId="51B997AB" wp14:editId="54024FE2">
                <wp:simplePos x="0" y="0"/>
                <wp:positionH relativeFrom="column">
                  <wp:posOffset>3564592</wp:posOffset>
                </wp:positionH>
                <wp:positionV relativeFrom="paragraph">
                  <wp:posOffset>261705</wp:posOffset>
                </wp:positionV>
                <wp:extent cx="3276600" cy="2729360"/>
                <wp:effectExtent l="0" t="0" r="19050" b="13970"/>
                <wp:wrapNone/>
                <wp:docPr id="2077615984" name="Text Box 1"/>
                <wp:cNvGraphicFramePr/>
                <a:graphic xmlns:a="http://schemas.openxmlformats.org/drawingml/2006/main">
                  <a:graphicData uri="http://schemas.microsoft.com/office/word/2010/wordprocessingShape">
                    <wps:wsp>
                      <wps:cNvSpPr txBox="1"/>
                      <wps:spPr>
                        <a:xfrm>
                          <a:off x="0" y="0"/>
                          <a:ext cx="3276600" cy="2729360"/>
                        </a:xfrm>
                        <a:prstGeom prst="rect">
                          <a:avLst/>
                        </a:prstGeom>
                        <a:solidFill>
                          <a:schemeClr val="lt1"/>
                        </a:solidFill>
                        <a:ln w="6350">
                          <a:solidFill>
                            <a:prstClr val="black"/>
                          </a:solidFill>
                        </a:ln>
                      </wps:spPr>
                      <wps:txbx>
                        <w:txbxContent>
                          <w:p w14:paraId="06A94764" w14:textId="7B2F4D6C" w:rsidR="007F4111" w:rsidRPr="007F4111" w:rsidRDefault="00B402BC" w:rsidP="007F4111">
                            <w:pPr>
                              <w:spacing w:line="240" w:lineRule="exact"/>
                              <w:rPr>
                                <w:b/>
                                <w:sz w:val="24"/>
                              </w:rPr>
                            </w:pPr>
                            <w:r>
                              <w:rPr>
                                <w:b/>
                                <w:szCs w:val="20"/>
                              </w:rPr>
                              <w:t>EUR/USD</w:t>
                            </w:r>
                            <w:r w:rsidR="00DC37E5">
                              <w:rPr>
                                <w:b/>
                                <w:szCs w:val="20"/>
                              </w:rPr>
                              <w:t xml:space="preserve"> </w:t>
                            </w:r>
                            <w:r w:rsidR="00314E41">
                              <w:rPr>
                                <w:b/>
                                <w:szCs w:val="20"/>
                              </w:rPr>
                              <w:t xml:space="preserve">                                         </w:t>
                            </w:r>
                            <w:r w:rsidR="00863193">
                              <w:rPr>
                                <w:b/>
                                <w:szCs w:val="20"/>
                              </w:rPr>
                              <w:t xml:space="preserve"> </w:t>
                            </w:r>
                            <w:r w:rsidR="00314E41">
                              <w:rPr>
                                <w:b/>
                                <w:szCs w:val="20"/>
                              </w:rPr>
                              <w:t xml:space="preserve">  </w:t>
                            </w:r>
                            <w:r w:rsidR="00493D80">
                              <w:t xml:space="preserve">   </w:t>
                            </w:r>
                            <w:r w:rsidR="007F4111" w:rsidRPr="007F4111">
                              <w:t xml:space="preserve">  </w:t>
                            </w:r>
                            <w:r w:rsidR="007957A7">
                              <w:t xml:space="preserve">  </w:t>
                            </w:r>
                            <w:r w:rsidR="007F4111" w:rsidRPr="007F4111">
                              <w:t xml:space="preserve">   </w:t>
                            </w:r>
                            <w:r w:rsidR="007F4111" w:rsidRPr="007F4111">
                              <w:rPr>
                                <w:b/>
                                <w:bCs/>
                              </w:rPr>
                              <w:t>CMP</w:t>
                            </w:r>
                            <w:r w:rsidR="007F4111" w:rsidRPr="007F4111">
                              <w:t xml:space="preserve"> </w:t>
                            </w:r>
                            <w:r w:rsidR="00E30CB2">
                              <w:t>– 1</w:t>
                            </w:r>
                            <w:r w:rsidR="00572840">
                              <w:t>.</w:t>
                            </w:r>
                            <w:r w:rsidR="00FD0550">
                              <w:t>1</w:t>
                            </w:r>
                            <w:r w:rsidR="00720E0B">
                              <w:t>036</w:t>
                            </w:r>
                          </w:p>
                          <w:p w14:paraId="4D266D7B" w14:textId="792BEE56" w:rsidR="00CA7E47" w:rsidRDefault="00B402BC" w:rsidP="00E457B2">
                            <w:pPr>
                              <w:jc w:val="both"/>
                            </w:pPr>
                            <w:r>
                              <w:rPr>
                                <w:lang w:eastAsia="en-IN"/>
                              </w:rPr>
                              <w:t>EUR/USD</w:t>
                            </w:r>
                            <w:r w:rsidR="00CD52F1" w:rsidRPr="00B857C4">
                              <w:rPr>
                                <w:lang w:eastAsia="en-IN"/>
                              </w:rPr>
                              <w:t xml:space="preserve"> is trading at</w:t>
                            </w:r>
                            <w:r w:rsidR="00B94B95">
                              <w:rPr>
                                <w:lang w:eastAsia="en-IN"/>
                              </w:rPr>
                              <w:t xml:space="preserve"> </w:t>
                            </w:r>
                            <w:r w:rsidR="00E30CB2">
                              <w:rPr>
                                <w:lang w:eastAsia="en-IN"/>
                              </w:rPr>
                              <w:t>1.</w:t>
                            </w:r>
                            <w:r w:rsidR="00E124DF">
                              <w:rPr>
                                <w:lang w:eastAsia="en-IN"/>
                              </w:rPr>
                              <w:t>1</w:t>
                            </w:r>
                            <w:r w:rsidR="00FD0550">
                              <w:rPr>
                                <w:lang w:eastAsia="en-IN"/>
                              </w:rPr>
                              <w:t>0</w:t>
                            </w:r>
                            <w:r w:rsidR="00720E0B">
                              <w:rPr>
                                <w:lang w:eastAsia="en-IN"/>
                              </w:rPr>
                              <w:t>36, 0.11% down</w:t>
                            </w:r>
                            <w:r w:rsidR="00C04968">
                              <w:rPr>
                                <w:lang w:eastAsia="en-IN"/>
                              </w:rPr>
                              <w:t xml:space="preserve"> </w:t>
                            </w:r>
                            <w:r w:rsidR="00781C1A">
                              <w:rPr>
                                <w:lang w:eastAsia="en-IN"/>
                              </w:rPr>
                              <w:t>s</w:t>
                            </w:r>
                            <w:r w:rsidR="00FB71B5" w:rsidRPr="00B857C4">
                              <w:rPr>
                                <w:lang w:eastAsia="en-IN"/>
                              </w:rPr>
                              <w:t>ince previous day</w:t>
                            </w:r>
                            <w:r w:rsidR="00D9199A" w:rsidRPr="00B857C4">
                              <w:rPr>
                                <w:lang w:eastAsia="en-IN"/>
                              </w:rPr>
                              <w:t xml:space="preserve"> close</w:t>
                            </w:r>
                            <w:r w:rsidR="003765C1" w:rsidRPr="003765C1">
                              <w:t>.</w:t>
                            </w:r>
                            <w:r w:rsidR="00E978E5" w:rsidRPr="00E978E5">
                              <w:t xml:space="preserve"> </w:t>
                            </w:r>
                            <w:r w:rsidR="00703D60" w:rsidRPr="00703D60">
                              <w:t>In the European morning on Thursday, EUR/USD is falling toward 1.1000. Long-term USD strength is negative for the pair due of diminishing irrational Fed rate cut bets and Middle East escalation. The Euro is under threat from growing expectations for a 50basis point rate decrease by the ECB in October. The EUR/USD pair is trading at the lower end of Tuesday's range, indicating a bearish technical outlook. The 1.1002 support is the closest.</w:t>
                            </w:r>
                          </w:p>
                          <w:p w14:paraId="22860E78" w14:textId="2B8DD107" w:rsidR="00F13C8E" w:rsidRPr="00CA7E47" w:rsidRDefault="00DB5D92" w:rsidP="0052788C">
                            <w:pPr>
                              <w:spacing w:after="0" w:line="360" w:lineRule="auto"/>
                              <w:rPr>
                                <w:rFonts w:eastAsia="Times New Roman" w:cstheme="minorHAnsi"/>
                                <w:lang w:eastAsia="en-IN"/>
                              </w:rPr>
                            </w:pPr>
                            <w:r>
                              <w:rPr>
                                <w:b/>
                                <w:color w:val="2C67B1"/>
                              </w:rPr>
                              <w:t>Resistance</w:t>
                            </w:r>
                            <w:r w:rsidR="002C7533">
                              <w:rPr>
                                <w:b/>
                                <w:color w:val="2C67B1"/>
                              </w:rPr>
                              <w:t>-</w:t>
                            </w:r>
                            <w:r w:rsidR="000679C1">
                              <w:rPr>
                                <w:b/>
                                <w:color w:val="2C67B1"/>
                              </w:rPr>
                              <w:t>1</w:t>
                            </w:r>
                            <w:r w:rsidR="00E92156">
                              <w:rPr>
                                <w:b/>
                                <w:color w:val="2C67B1"/>
                              </w:rPr>
                              <w:t>.</w:t>
                            </w:r>
                            <w:r w:rsidR="001420DF">
                              <w:rPr>
                                <w:b/>
                                <w:color w:val="2C67B1"/>
                              </w:rPr>
                              <w:t>1</w:t>
                            </w:r>
                            <w:r w:rsidR="00A87D57">
                              <w:rPr>
                                <w:b/>
                                <w:color w:val="2C67B1"/>
                              </w:rPr>
                              <w:t>085-1.1146</w:t>
                            </w:r>
                            <w:r w:rsidR="00A4374F">
                              <w:rPr>
                                <w:b/>
                                <w:color w:val="2C67B1"/>
                              </w:rPr>
                              <w:t xml:space="preserve"> </w:t>
                            </w:r>
                            <w:r w:rsidR="00712024">
                              <w:rPr>
                                <w:b/>
                                <w:color w:val="2C67B1"/>
                              </w:rPr>
                              <w:t xml:space="preserve"> </w:t>
                            </w:r>
                            <w:r w:rsidR="00D43214">
                              <w:rPr>
                                <w:b/>
                                <w:color w:val="2C67B1"/>
                              </w:rPr>
                              <w:t xml:space="preserve"> </w:t>
                            </w:r>
                            <w:r w:rsidR="009D436E">
                              <w:rPr>
                                <w:b/>
                                <w:color w:val="2C67B1"/>
                              </w:rPr>
                              <w:t xml:space="preserve"> </w:t>
                            </w:r>
                            <w:r w:rsidR="00D43214">
                              <w:rPr>
                                <w:b/>
                                <w:color w:val="2C67B1"/>
                              </w:rPr>
                              <w:t xml:space="preserve"> </w:t>
                            </w:r>
                            <w:r w:rsidR="00B7534B">
                              <w:rPr>
                                <w:b/>
                                <w:color w:val="2C67B1"/>
                              </w:rPr>
                              <w:t xml:space="preserve">     </w:t>
                            </w:r>
                            <w:r w:rsidR="00D43214">
                              <w:rPr>
                                <w:b/>
                                <w:color w:val="2C67B1"/>
                              </w:rPr>
                              <w:t xml:space="preserve">   </w:t>
                            </w:r>
                            <w:r w:rsidR="00626229">
                              <w:rPr>
                                <w:b/>
                                <w:color w:val="2C67B1"/>
                              </w:rPr>
                              <w:t xml:space="preserve">  </w:t>
                            </w:r>
                            <w:r w:rsidR="00AA1CBD">
                              <w:rPr>
                                <w:b/>
                                <w:color w:val="2C67B1"/>
                              </w:rPr>
                              <w:t xml:space="preserve"> </w:t>
                            </w:r>
                            <w:r w:rsidR="00626229">
                              <w:rPr>
                                <w:b/>
                                <w:color w:val="2C67B1"/>
                              </w:rPr>
                              <w:t xml:space="preserve">  </w:t>
                            </w:r>
                            <w:r w:rsidR="00103C73">
                              <w:rPr>
                                <w:b/>
                                <w:color w:val="2C67B1"/>
                              </w:rPr>
                              <w:t xml:space="preserve">   </w:t>
                            </w:r>
                            <w:r w:rsidR="002243F8">
                              <w:rPr>
                                <w:b/>
                                <w:color w:val="2C67B1"/>
                              </w:rPr>
                              <w:t xml:space="preserve"> </w:t>
                            </w:r>
                            <w:r w:rsidR="00626229">
                              <w:rPr>
                                <w:b/>
                                <w:color w:val="2C67B1"/>
                              </w:rPr>
                              <w:t xml:space="preserve"> </w:t>
                            </w:r>
                            <w:r w:rsidR="00D43214">
                              <w:rPr>
                                <w:b/>
                                <w:color w:val="2C67B1"/>
                              </w:rPr>
                              <w:t xml:space="preserve"> </w:t>
                            </w:r>
                            <w:r w:rsidR="006832CB">
                              <w:rPr>
                                <w:b/>
                                <w:color w:val="2C67B1"/>
                              </w:rPr>
                              <w:t xml:space="preserve">  </w:t>
                            </w:r>
                            <w:r w:rsidR="003F129B">
                              <w:rPr>
                                <w:b/>
                                <w:color w:val="2C67B1"/>
                              </w:rPr>
                              <w:t>Pivot-</w:t>
                            </w:r>
                            <w:r w:rsidR="00825156">
                              <w:rPr>
                                <w:b/>
                                <w:color w:val="2C67B1"/>
                              </w:rPr>
                              <w:t xml:space="preserve"> </w:t>
                            </w:r>
                            <w:r w:rsidR="00E30CB2">
                              <w:rPr>
                                <w:b/>
                                <w:color w:val="2C67B1"/>
                              </w:rPr>
                              <w:t>1</w:t>
                            </w:r>
                            <w:r w:rsidR="009F6C6D">
                              <w:rPr>
                                <w:b/>
                                <w:color w:val="2C67B1"/>
                              </w:rPr>
                              <w:t>.</w:t>
                            </w:r>
                            <w:r w:rsidR="00584640">
                              <w:rPr>
                                <w:b/>
                                <w:color w:val="2C67B1"/>
                              </w:rPr>
                              <w:t>1</w:t>
                            </w:r>
                            <w:r w:rsidR="00720E0B">
                              <w:rPr>
                                <w:b/>
                                <w:color w:val="2C67B1"/>
                              </w:rPr>
                              <w:t>054</w:t>
                            </w:r>
                          </w:p>
                          <w:p w14:paraId="1DDC270B" w14:textId="303DF38F" w:rsidR="007F4111" w:rsidRPr="00982A88" w:rsidRDefault="00886EDB" w:rsidP="0052788C">
                            <w:pPr>
                              <w:spacing w:after="0" w:line="360" w:lineRule="auto"/>
                              <w:rPr>
                                <w:b/>
                                <w:color w:val="404040" w:themeColor="text1" w:themeTint="BF"/>
                              </w:rPr>
                            </w:pPr>
                            <w:r>
                              <w:rPr>
                                <w:b/>
                                <w:color w:val="2C67B1"/>
                              </w:rPr>
                              <w:t>Support-</w:t>
                            </w:r>
                            <w:r w:rsidR="00F9118A">
                              <w:rPr>
                                <w:b/>
                                <w:color w:val="2C67B1"/>
                              </w:rPr>
                              <w:t xml:space="preserve"> </w:t>
                            </w:r>
                            <w:r w:rsidR="00C307EC">
                              <w:rPr>
                                <w:b/>
                                <w:color w:val="2C67B1"/>
                              </w:rPr>
                              <w:t>1</w:t>
                            </w:r>
                            <w:r w:rsidR="000679C1">
                              <w:rPr>
                                <w:b/>
                                <w:color w:val="2C67B1"/>
                              </w:rPr>
                              <w:t>.</w:t>
                            </w:r>
                            <w:r w:rsidR="00A04D6E">
                              <w:rPr>
                                <w:b/>
                                <w:color w:val="2C67B1"/>
                              </w:rPr>
                              <w:t>1</w:t>
                            </w:r>
                            <w:r w:rsidR="00D70D7E">
                              <w:rPr>
                                <w:b/>
                                <w:color w:val="2C67B1"/>
                              </w:rPr>
                              <w:t>0</w:t>
                            </w:r>
                            <w:r w:rsidR="00A87D57">
                              <w:rPr>
                                <w:b/>
                                <w:color w:val="2C67B1"/>
                              </w:rPr>
                              <w:t>02-1.0948</w:t>
                            </w:r>
                            <w:r w:rsidR="00B034E6">
                              <w:rPr>
                                <w:b/>
                                <w:color w:val="2C67B1"/>
                              </w:rPr>
                              <w:t xml:space="preserve"> </w:t>
                            </w:r>
                            <w:r w:rsidR="00B6530D">
                              <w:rPr>
                                <w:b/>
                                <w:color w:val="2C67B1"/>
                              </w:rPr>
                              <w:t xml:space="preserve"> </w:t>
                            </w:r>
                            <w:r w:rsidR="00211DF5">
                              <w:rPr>
                                <w:b/>
                                <w:color w:val="2C67B1"/>
                              </w:rPr>
                              <w:t xml:space="preserve"> </w:t>
                            </w:r>
                            <w:r w:rsidR="00B6530D">
                              <w:rPr>
                                <w:b/>
                                <w:color w:val="2C67B1"/>
                              </w:rPr>
                              <w:t xml:space="preserve">   </w:t>
                            </w:r>
                            <w:r w:rsidR="005A34F5">
                              <w:rPr>
                                <w:b/>
                                <w:color w:val="2C67B1"/>
                              </w:rPr>
                              <w:t xml:space="preserve"> </w:t>
                            </w:r>
                            <w:r w:rsidR="00B6530D">
                              <w:rPr>
                                <w:b/>
                                <w:color w:val="2C67B1"/>
                              </w:rPr>
                              <w:t xml:space="preserve"> </w:t>
                            </w:r>
                            <w:r w:rsidR="00C94368">
                              <w:rPr>
                                <w:b/>
                                <w:color w:val="2C67B1"/>
                              </w:rPr>
                              <w:t xml:space="preserve"> </w:t>
                            </w:r>
                            <w:r w:rsidR="00764BF6">
                              <w:rPr>
                                <w:b/>
                                <w:color w:val="2C67B1"/>
                              </w:rPr>
                              <w:t xml:space="preserve"> </w:t>
                            </w:r>
                            <w:r w:rsidR="007F4111" w:rsidRPr="007F4111">
                              <w:rPr>
                                <w:b/>
                                <w:color w:val="2C67B1"/>
                              </w:rPr>
                              <w:t>Expected</w:t>
                            </w:r>
                            <w:r w:rsidR="007B52BA">
                              <w:rPr>
                                <w:b/>
                                <w:color w:val="2C67B1"/>
                              </w:rPr>
                              <w:t xml:space="preserve"> </w:t>
                            </w:r>
                            <w:r w:rsidR="007F4111" w:rsidRPr="007F4111">
                              <w:rPr>
                                <w:b/>
                                <w:color w:val="2C67B1"/>
                              </w:rPr>
                              <w:t>Trend-</w:t>
                            </w:r>
                            <w:r w:rsidR="00630314">
                              <w:rPr>
                                <w:bCs/>
                                <w:color w:val="00B050"/>
                                <w:spacing w:val="-3"/>
                              </w:rPr>
                              <w:t xml:space="preserve"> </w:t>
                            </w:r>
                            <w:r w:rsidR="00C12665" w:rsidRPr="0066776E">
                              <w:rPr>
                                <w:b/>
                                <w:bCs/>
                                <w:color w:val="FF0000"/>
                              </w:rPr>
                              <w:t>Bearish</w:t>
                            </w:r>
                          </w:p>
                          <w:p w14:paraId="2D93E8D1" w14:textId="77777777" w:rsidR="00A25A9D" w:rsidRPr="007F4CD6" w:rsidRDefault="00A25A9D" w:rsidP="0052788C">
                            <w:pPr>
                              <w:spacing w:after="0" w:line="360" w:lineRule="auto"/>
                              <w:rPr>
                                <w:rFonts w:cstheme="minorHAnsi"/>
                                <w:bCs/>
                                <w:color w:val="3B3838" w:themeColor="background2" w:themeShade="40"/>
                              </w:rPr>
                            </w:pPr>
                          </w:p>
                          <w:p w14:paraId="21D28BF8" w14:textId="77777777" w:rsidR="007F4111" w:rsidRPr="007F4111" w:rsidRDefault="007F4111" w:rsidP="00A14445">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B997AB" id="_x0000_s1030" type="#_x0000_t202" style="position:absolute;margin-left:280.7pt;margin-top:20.6pt;width:258pt;height:214.9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xDuPAIAAIQEAAAOAAAAZHJzL2Uyb0RvYy54bWysVE1v2zAMvQ/YfxB0X+w4abIacYosRYYB&#10;QVsgHXpWZCk2JouapMTOfv0o5bvbadhFJkXqkXwkPXnoGkV2wroadEH7vZQSoTmUtd4U9Pvr4tNn&#10;SpxnumQKtCjoXjj6MP34YdKaXGRQgSqFJQiiXd6aglbemzxJHK9Ew1wPjNBolGAb5lG1m6S0rEX0&#10;RiVZmo6SFmxpLHDhHN4+Hox0GvGlFNw/S+mEJ6qgmJuPp43nOpzJdMLyjWWmqvkxDfYPWTSs1hj0&#10;DPXIPCNbW/8B1dTcggPpexyaBKSsuYg1YDX99F01q4oZEWtBcpw50+T+Hyx/2q3MiyW++wIdNjAQ&#10;0hqXO7wM9XTSNuGLmRK0I4X7M22i84Tj5SAbj0YpmjjasnF2PxhFYpPLc2Od/yqgIUEoqMW+RLrY&#10;buk8hkTXk0uI5kDV5aJWKiphFsRcWbJj2EXlY5L44sZLadIWdDS4SyPwjS1An9+vFeM/Qpm3CKgp&#10;jZeX4oPku3VH6rKgwxMxayj3yJeFwyg5wxc1wi+Z8y/M4uwgD7gP/hkPqQBzgqNESQX219/ugz+2&#10;FK2UtDiLBXU/t8wKStQ3jc2+7w+HYXijMrwbZ6jYa8v62qK3zRyQqD5unuFRDP5enURpoXnDtZmF&#10;qGhimmPsgvqTOPeHDcG142I2i044rob5pV4ZHqBDYwKtr90bs+bYVo8T8QSnqWX5u+4efMNLDbOt&#10;B1nH1geeD6we6cdRj905rmXYpWs9el1+HtPfAAAA//8DAFBLAwQUAAYACAAAACEAsScird0AAAAL&#10;AQAADwAAAGRycy9kb3ducmV2LnhtbEyPwU7DMAyG70i8Q2QkbizpNNZSmk6ABhdODMTZa7wkokmq&#10;JuvK25Od2NG/P/3+3Gxm17OJxmiDl1AsBDDyXVDWawlfn693FbCY0CvsgycJvxRh015fNVircPIf&#10;NO2SZrnExxolmJSGmvPYGXIYF2Egn3eHMDpMeRw1VyOecrnr+VKINXdofb5gcKAXQ93P7ugkbJ/1&#10;g+4qHM22UtZO8/fhXb9JeXszPz0CSzSnfxjO+lkd2uy0D0evIusl3K+LVUYlrIolsDMgyjIn+5yU&#10;hQDeNvzyh/YPAAD//wMAUEsBAi0AFAAGAAgAAAAhALaDOJL+AAAA4QEAABMAAAAAAAAAAAAAAAAA&#10;AAAAAFtDb250ZW50X1R5cGVzXS54bWxQSwECLQAUAAYACAAAACEAOP0h/9YAAACUAQAACwAAAAAA&#10;AAAAAAAAAAAvAQAAX3JlbHMvLnJlbHNQSwECLQAUAAYACAAAACEA498Q7jwCAACEBAAADgAAAAAA&#10;AAAAAAAAAAAuAgAAZHJzL2Uyb0RvYy54bWxQSwECLQAUAAYACAAAACEAsScird0AAAALAQAADwAA&#10;AAAAAAAAAAAAAACWBAAAZHJzL2Rvd25yZXYueG1sUEsFBgAAAAAEAAQA8wAAAKAFAAAAAA==&#10;" fillcolor="white [3201]" strokeweight=".5pt">
                <v:textbox>
                  <w:txbxContent>
                    <w:p w14:paraId="06A94764" w14:textId="7B2F4D6C" w:rsidR="007F4111" w:rsidRPr="007F4111" w:rsidRDefault="00B402BC" w:rsidP="007F4111">
                      <w:pPr>
                        <w:spacing w:line="240" w:lineRule="exact"/>
                        <w:rPr>
                          <w:b/>
                          <w:sz w:val="24"/>
                        </w:rPr>
                      </w:pPr>
                      <w:r>
                        <w:rPr>
                          <w:b/>
                          <w:szCs w:val="20"/>
                        </w:rPr>
                        <w:t>EUR/USD</w:t>
                      </w:r>
                      <w:r w:rsidR="00DC37E5">
                        <w:rPr>
                          <w:b/>
                          <w:szCs w:val="20"/>
                        </w:rPr>
                        <w:t xml:space="preserve"> </w:t>
                      </w:r>
                      <w:r w:rsidR="00314E41">
                        <w:rPr>
                          <w:b/>
                          <w:szCs w:val="20"/>
                        </w:rPr>
                        <w:t xml:space="preserve">                                         </w:t>
                      </w:r>
                      <w:r w:rsidR="00863193">
                        <w:rPr>
                          <w:b/>
                          <w:szCs w:val="20"/>
                        </w:rPr>
                        <w:t xml:space="preserve"> </w:t>
                      </w:r>
                      <w:r w:rsidR="00314E41">
                        <w:rPr>
                          <w:b/>
                          <w:szCs w:val="20"/>
                        </w:rPr>
                        <w:t xml:space="preserve">  </w:t>
                      </w:r>
                      <w:r w:rsidR="00493D80">
                        <w:t xml:space="preserve">   </w:t>
                      </w:r>
                      <w:r w:rsidR="007F4111" w:rsidRPr="007F4111">
                        <w:t xml:space="preserve">  </w:t>
                      </w:r>
                      <w:r w:rsidR="007957A7">
                        <w:t xml:space="preserve">  </w:t>
                      </w:r>
                      <w:r w:rsidR="007F4111" w:rsidRPr="007F4111">
                        <w:t xml:space="preserve">   </w:t>
                      </w:r>
                      <w:r w:rsidR="007F4111" w:rsidRPr="007F4111">
                        <w:rPr>
                          <w:b/>
                          <w:bCs/>
                        </w:rPr>
                        <w:t>CMP</w:t>
                      </w:r>
                      <w:r w:rsidR="007F4111" w:rsidRPr="007F4111">
                        <w:t xml:space="preserve"> </w:t>
                      </w:r>
                      <w:r w:rsidR="00E30CB2">
                        <w:t>– 1</w:t>
                      </w:r>
                      <w:r w:rsidR="00572840">
                        <w:t>.</w:t>
                      </w:r>
                      <w:r w:rsidR="00FD0550">
                        <w:t>1</w:t>
                      </w:r>
                      <w:r w:rsidR="00720E0B">
                        <w:t>036</w:t>
                      </w:r>
                    </w:p>
                    <w:p w14:paraId="4D266D7B" w14:textId="792BEE56" w:rsidR="00CA7E47" w:rsidRDefault="00B402BC" w:rsidP="00E457B2">
                      <w:pPr>
                        <w:jc w:val="both"/>
                      </w:pPr>
                      <w:r>
                        <w:rPr>
                          <w:lang w:eastAsia="en-IN"/>
                        </w:rPr>
                        <w:t>EUR/USD</w:t>
                      </w:r>
                      <w:r w:rsidR="00CD52F1" w:rsidRPr="00B857C4">
                        <w:rPr>
                          <w:lang w:eastAsia="en-IN"/>
                        </w:rPr>
                        <w:t xml:space="preserve"> is trading at</w:t>
                      </w:r>
                      <w:r w:rsidR="00B94B95">
                        <w:rPr>
                          <w:lang w:eastAsia="en-IN"/>
                        </w:rPr>
                        <w:t xml:space="preserve"> </w:t>
                      </w:r>
                      <w:r w:rsidR="00E30CB2">
                        <w:rPr>
                          <w:lang w:eastAsia="en-IN"/>
                        </w:rPr>
                        <w:t>1.</w:t>
                      </w:r>
                      <w:r w:rsidR="00E124DF">
                        <w:rPr>
                          <w:lang w:eastAsia="en-IN"/>
                        </w:rPr>
                        <w:t>1</w:t>
                      </w:r>
                      <w:r w:rsidR="00FD0550">
                        <w:rPr>
                          <w:lang w:eastAsia="en-IN"/>
                        </w:rPr>
                        <w:t>0</w:t>
                      </w:r>
                      <w:r w:rsidR="00720E0B">
                        <w:rPr>
                          <w:lang w:eastAsia="en-IN"/>
                        </w:rPr>
                        <w:t>36, 0.11% down</w:t>
                      </w:r>
                      <w:r w:rsidR="00C04968">
                        <w:rPr>
                          <w:lang w:eastAsia="en-IN"/>
                        </w:rPr>
                        <w:t xml:space="preserve"> </w:t>
                      </w:r>
                      <w:r w:rsidR="00781C1A">
                        <w:rPr>
                          <w:lang w:eastAsia="en-IN"/>
                        </w:rPr>
                        <w:t>s</w:t>
                      </w:r>
                      <w:r w:rsidR="00FB71B5" w:rsidRPr="00B857C4">
                        <w:rPr>
                          <w:lang w:eastAsia="en-IN"/>
                        </w:rPr>
                        <w:t>ince previous day</w:t>
                      </w:r>
                      <w:r w:rsidR="00D9199A" w:rsidRPr="00B857C4">
                        <w:rPr>
                          <w:lang w:eastAsia="en-IN"/>
                        </w:rPr>
                        <w:t xml:space="preserve"> close</w:t>
                      </w:r>
                      <w:r w:rsidR="003765C1" w:rsidRPr="003765C1">
                        <w:t>.</w:t>
                      </w:r>
                      <w:r w:rsidR="00E978E5" w:rsidRPr="00E978E5">
                        <w:t xml:space="preserve"> </w:t>
                      </w:r>
                      <w:r w:rsidR="00703D60" w:rsidRPr="00703D60">
                        <w:t>In the European morning on Thursday, EUR/USD is falling toward 1.1000. Long-term USD strength is negative for the pair due of diminishing irrational Fed rate cut bets and Middle East escalation. The Euro is under threat from growing expectations for a 50basis point rate decrease by the ECB in October. The EUR/USD pair is trading at the lower end of Tuesday's range, indicating a bearish technical outlook. The 1.1002 support is the closest.</w:t>
                      </w:r>
                    </w:p>
                    <w:p w14:paraId="22860E78" w14:textId="2B8DD107" w:rsidR="00F13C8E" w:rsidRPr="00CA7E47" w:rsidRDefault="00DB5D92" w:rsidP="0052788C">
                      <w:pPr>
                        <w:spacing w:after="0" w:line="360" w:lineRule="auto"/>
                        <w:rPr>
                          <w:rFonts w:eastAsia="Times New Roman" w:cstheme="minorHAnsi"/>
                          <w:lang w:eastAsia="en-IN"/>
                        </w:rPr>
                      </w:pPr>
                      <w:r>
                        <w:rPr>
                          <w:b/>
                          <w:color w:val="2C67B1"/>
                        </w:rPr>
                        <w:t>Resistance</w:t>
                      </w:r>
                      <w:r w:rsidR="002C7533">
                        <w:rPr>
                          <w:b/>
                          <w:color w:val="2C67B1"/>
                        </w:rPr>
                        <w:t>-</w:t>
                      </w:r>
                      <w:r w:rsidR="000679C1">
                        <w:rPr>
                          <w:b/>
                          <w:color w:val="2C67B1"/>
                        </w:rPr>
                        <w:t>1</w:t>
                      </w:r>
                      <w:r w:rsidR="00E92156">
                        <w:rPr>
                          <w:b/>
                          <w:color w:val="2C67B1"/>
                        </w:rPr>
                        <w:t>.</w:t>
                      </w:r>
                      <w:r w:rsidR="001420DF">
                        <w:rPr>
                          <w:b/>
                          <w:color w:val="2C67B1"/>
                        </w:rPr>
                        <w:t>1</w:t>
                      </w:r>
                      <w:r w:rsidR="00A87D57">
                        <w:rPr>
                          <w:b/>
                          <w:color w:val="2C67B1"/>
                        </w:rPr>
                        <w:t>085-1.1146</w:t>
                      </w:r>
                      <w:r w:rsidR="00A4374F">
                        <w:rPr>
                          <w:b/>
                          <w:color w:val="2C67B1"/>
                        </w:rPr>
                        <w:t xml:space="preserve"> </w:t>
                      </w:r>
                      <w:r w:rsidR="00712024">
                        <w:rPr>
                          <w:b/>
                          <w:color w:val="2C67B1"/>
                        </w:rPr>
                        <w:t xml:space="preserve"> </w:t>
                      </w:r>
                      <w:r w:rsidR="00D43214">
                        <w:rPr>
                          <w:b/>
                          <w:color w:val="2C67B1"/>
                        </w:rPr>
                        <w:t xml:space="preserve"> </w:t>
                      </w:r>
                      <w:r w:rsidR="009D436E">
                        <w:rPr>
                          <w:b/>
                          <w:color w:val="2C67B1"/>
                        </w:rPr>
                        <w:t xml:space="preserve"> </w:t>
                      </w:r>
                      <w:r w:rsidR="00D43214">
                        <w:rPr>
                          <w:b/>
                          <w:color w:val="2C67B1"/>
                        </w:rPr>
                        <w:t xml:space="preserve"> </w:t>
                      </w:r>
                      <w:r w:rsidR="00B7534B">
                        <w:rPr>
                          <w:b/>
                          <w:color w:val="2C67B1"/>
                        </w:rPr>
                        <w:t xml:space="preserve">     </w:t>
                      </w:r>
                      <w:r w:rsidR="00D43214">
                        <w:rPr>
                          <w:b/>
                          <w:color w:val="2C67B1"/>
                        </w:rPr>
                        <w:t xml:space="preserve">   </w:t>
                      </w:r>
                      <w:r w:rsidR="00626229">
                        <w:rPr>
                          <w:b/>
                          <w:color w:val="2C67B1"/>
                        </w:rPr>
                        <w:t xml:space="preserve">  </w:t>
                      </w:r>
                      <w:r w:rsidR="00AA1CBD">
                        <w:rPr>
                          <w:b/>
                          <w:color w:val="2C67B1"/>
                        </w:rPr>
                        <w:t xml:space="preserve"> </w:t>
                      </w:r>
                      <w:r w:rsidR="00626229">
                        <w:rPr>
                          <w:b/>
                          <w:color w:val="2C67B1"/>
                        </w:rPr>
                        <w:t xml:space="preserve">  </w:t>
                      </w:r>
                      <w:r w:rsidR="00103C73">
                        <w:rPr>
                          <w:b/>
                          <w:color w:val="2C67B1"/>
                        </w:rPr>
                        <w:t xml:space="preserve">   </w:t>
                      </w:r>
                      <w:r w:rsidR="002243F8">
                        <w:rPr>
                          <w:b/>
                          <w:color w:val="2C67B1"/>
                        </w:rPr>
                        <w:t xml:space="preserve"> </w:t>
                      </w:r>
                      <w:r w:rsidR="00626229">
                        <w:rPr>
                          <w:b/>
                          <w:color w:val="2C67B1"/>
                        </w:rPr>
                        <w:t xml:space="preserve"> </w:t>
                      </w:r>
                      <w:r w:rsidR="00D43214">
                        <w:rPr>
                          <w:b/>
                          <w:color w:val="2C67B1"/>
                        </w:rPr>
                        <w:t xml:space="preserve"> </w:t>
                      </w:r>
                      <w:r w:rsidR="006832CB">
                        <w:rPr>
                          <w:b/>
                          <w:color w:val="2C67B1"/>
                        </w:rPr>
                        <w:t xml:space="preserve">  </w:t>
                      </w:r>
                      <w:r w:rsidR="003F129B">
                        <w:rPr>
                          <w:b/>
                          <w:color w:val="2C67B1"/>
                        </w:rPr>
                        <w:t>Pivot-</w:t>
                      </w:r>
                      <w:r w:rsidR="00825156">
                        <w:rPr>
                          <w:b/>
                          <w:color w:val="2C67B1"/>
                        </w:rPr>
                        <w:t xml:space="preserve"> </w:t>
                      </w:r>
                      <w:r w:rsidR="00E30CB2">
                        <w:rPr>
                          <w:b/>
                          <w:color w:val="2C67B1"/>
                        </w:rPr>
                        <w:t>1</w:t>
                      </w:r>
                      <w:r w:rsidR="009F6C6D">
                        <w:rPr>
                          <w:b/>
                          <w:color w:val="2C67B1"/>
                        </w:rPr>
                        <w:t>.</w:t>
                      </w:r>
                      <w:r w:rsidR="00584640">
                        <w:rPr>
                          <w:b/>
                          <w:color w:val="2C67B1"/>
                        </w:rPr>
                        <w:t>1</w:t>
                      </w:r>
                      <w:r w:rsidR="00720E0B">
                        <w:rPr>
                          <w:b/>
                          <w:color w:val="2C67B1"/>
                        </w:rPr>
                        <w:t>054</w:t>
                      </w:r>
                    </w:p>
                    <w:p w14:paraId="1DDC270B" w14:textId="303DF38F" w:rsidR="007F4111" w:rsidRPr="00982A88" w:rsidRDefault="00886EDB" w:rsidP="0052788C">
                      <w:pPr>
                        <w:spacing w:after="0" w:line="360" w:lineRule="auto"/>
                        <w:rPr>
                          <w:b/>
                          <w:color w:val="404040" w:themeColor="text1" w:themeTint="BF"/>
                        </w:rPr>
                      </w:pPr>
                      <w:r>
                        <w:rPr>
                          <w:b/>
                          <w:color w:val="2C67B1"/>
                        </w:rPr>
                        <w:t>Support-</w:t>
                      </w:r>
                      <w:r w:rsidR="00F9118A">
                        <w:rPr>
                          <w:b/>
                          <w:color w:val="2C67B1"/>
                        </w:rPr>
                        <w:t xml:space="preserve"> </w:t>
                      </w:r>
                      <w:r w:rsidR="00C307EC">
                        <w:rPr>
                          <w:b/>
                          <w:color w:val="2C67B1"/>
                        </w:rPr>
                        <w:t>1</w:t>
                      </w:r>
                      <w:r w:rsidR="000679C1">
                        <w:rPr>
                          <w:b/>
                          <w:color w:val="2C67B1"/>
                        </w:rPr>
                        <w:t>.</w:t>
                      </w:r>
                      <w:r w:rsidR="00A04D6E">
                        <w:rPr>
                          <w:b/>
                          <w:color w:val="2C67B1"/>
                        </w:rPr>
                        <w:t>1</w:t>
                      </w:r>
                      <w:r w:rsidR="00D70D7E">
                        <w:rPr>
                          <w:b/>
                          <w:color w:val="2C67B1"/>
                        </w:rPr>
                        <w:t>0</w:t>
                      </w:r>
                      <w:r w:rsidR="00A87D57">
                        <w:rPr>
                          <w:b/>
                          <w:color w:val="2C67B1"/>
                        </w:rPr>
                        <w:t>02-1.0948</w:t>
                      </w:r>
                      <w:r w:rsidR="00B034E6">
                        <w:rPr>
                          <w:b/>
                          <w:color w:val="2C67B1"/>
                        </w:rPr>
                        <w:t xml:space="preserve"> </w:t>
                      </w:r>
                      <w:r w:rsidR="00B6530D">
                        <w:rPr>
                          <w:b/>
                          <w:color w:val="2C67B1"/>
                        </w:rPr>
                        <w:t xml:space="preserve"> </w:t>
                      </w:r>
                      <w:r w:rsidR="00211DF5">
                        <w:rPr>
                          <w:b/>
                          <w:color w:val="2C67B1"/>
                        </w:rPr>
                        <w:t xml:space="preserve"> </w:t>
                      </w:r>
                      <w:r w:rsidR="00B6530D">
                        <w:rPr>
                          <w:b/>
                          <w:color w:val="2C67B1"/>
                        </w:rPr>
                        <w:t xml:space="preserve">   </w:t>
                      </w:r>
                      <w:r w:rsidR="005A34F5">
                        <w:rPr>
                          <w:b/>
                          <w:color w:val="2C67B1"/>
                        </w:rPr>
                        <w:t xml:space="preserve"> </w:t>
                      </w:r>
                      <w:r w:rsidR="00B6530D">
                        <w:rPr>
                          <w:b/>
                          <w:color w:val="2C67B1"/>
                        </w:rPr>
                        <w:t xml:space="preserve"> </w:t>
                      </w:r>
                      <w:r w:rsidR="00C94368">
                        <w:rPr>
                          <w:b/>
                          <w:color w:val="2C67B1"/>
                        </w:rPr>
                        <w:t xml:space="preserve"> </w:t>
                      </w:r>
                      <w:r w:rsidR="00764BF6">
                        <w:rPr>
                          <w:b/>
                          <w:color w:val="2C67B1"/>
                        </w:rPr>
                        <w:t xml:space="preserve"> </w:t>
                      </w:r>
                      <w:r w:rsidR="007F4111" w:rsidRPr="007F4111">
                        <w:rPr>
                          <w:b/>
                          <w:color w:val="2C67B1"/>
                        </w:rPr>
                        <w:t>Expected</w:t>
                      </w:r>
                      <w:r w:rsidR="007B52BA">
                        <w:rPr>
                          <w:b/>
                          <w:color w:val="2C67B1"/>
                        </w:rPr>
                        <w:t xml:space="preserve"> </w:t>
                      </w:r>
                      <w:r w:rsidR="007F4111" w:rsidRPr="007F4111">
                        <w:rPr>
                          <w:b/>
                          <w:color w:val="2C67B1"/>
                        </w:rPr>
                        <w:t>Trend-</w:t>
                      </w:r>
                      <w:r w:rsidR="00630314">
                        <w:rPr>
                          <w:bCs/>
                          <w:color w:val="00B050"/>
                          <w:spacing w:val="-3"/>
                        </w:rPr>
                        <w:t xml:space="preserve"> </w:t>
                      </w:r>
                      <w:r w:rsidR="00C12665" w:rsidRPr="0066776E">
                        <w:rPr>
                          <w:b/>
                          <w:bCs/>
                          <w:color w:val="FF0000"/>
                        </w:rPr>
                        <w:t>Bearish</w:t>
                      </w:r>
                    </w:p>
                    <w:p w14:paraId="2D93E8D1" w14:textId="77777777" w:rsidR="00A25A9D" w:rsidRPr="007F4CD6" w:rsidRDefault="00A25A9D" w:rsidP="0052788C">
                      <w:pPr>
                        <w:spacing w:after="0" w:line="360" w:lineRule="auto"/>
                        <w:rPr>
                          <w:rFonts w:cstheme="minorHAnsi"/>
                          <w:bCs/>
                          <w:color w:val="3B3838" w:themeColor="background2" w:themeShade="40"/>
                        </w:rPr>
                      </w:pPr>
                    </w:p>
                    <w:p w14:paraId="21D28BF8" w14:textId="77777777" w:rsidR="007F4111" w:rsidRPr="007F4111" w:rsidRDefault="007F4111" w:rsidP="00A14445">
                      <w:pPr>
                        <w:spacing w:line="276" w:lineRule="auto"/>
                      </w:pPr>
                    </w:p>
                  </w:txbxContent>
                </v:textbox>
              </v:shape>
            </w:pict>
          </mc:Fallback>
        </mc:AlternateContent>
      </w:r>
    </w:p>
    <w:p w14:paraId="5002A541" w14:textId="5B10613B" w:rsidR="00602640" w:rsidRPr="00602640" w:rsidRDefault="00602640" w:rsidP="00602640"/>
    <w:p w14:paraId="2CE6C438" w14:textId="77777777" w:rsidR="00602640" w:rsidRPr="00602640" w:rsidRDefault="00602640" w:rsidP="00602640"/>
    <w:p w14:paraId="74B828AF" w14:textId="77777777" w:rsidR="00602640" w:rsidRPr="00602640" w:rsidRDefault="00602640" w:rsidP="00602640"/>
    <w:p w14:paraId="3AB27BA1" w14:textId="77777777" w:rsidR="00602640" w:rsidRPr="00602640" w:rsidRDefault="00602640" w:rsidP="00602640"/>
    <w:p w14:paraId="10FB16B4" w14:textId="77777777" w:rsidR="00602640" w:rsidRPr="00602640" w:rsidRDefault="00602640" w:rsidP="00602640"/>
    <w:p w14:paraId="7D397905" w14:textId="77777777" w:rsidR="00602640" w:rsidRPr="00602640" w:rsidRDefault="00602640" w:rsidP="00602640"/>
    <w:p w14:paraId="00F5D316" w14:textId="77777777" w:rsidR="00602640" w:rsidRPr="00602640" w:rsidRDefault="00602640" w:rsidP="00602640"/>
    <w:p w14:paraId="7844D5C7" w14:textId="77777777" w:rsidR="00602640" w:rsidRPr="00602640" w:rsidRDefault="00602640" w:rsidP="00602640"/>
    <w:p w14:paraId="7B328E67" w14:textId="77777777" w:rsidR="00602640" w:rsidRPr="00602640" w:rsidRDefault="00602640" w:rsidP="00602640"/>
    <w:p w14:paraId="2C6097C0" w14:textId="4044977D" w:rsidR="00602640" w:rsidRPr="00602640" w:rsidRDefault="00E9060D" w:rsidP="00602640">
      <w:r>
        <w:rPr>
          <w:noProof/>
          <w:lang w:eastAsia="en-IN"/>
        </w:rPr>
        <mc:AlternateContent>
          <mc:Choice Requires="wps">
            <w:drawing>
              <wp:anchor distT="0" distB="0" distL="114300" distR="114300" simplePos="0" relativeHeight="251658752" behindDoc="0" locked="0" layoutInCell="1" allowOverlap="1" wp14:anchorId="1DBB6A87" wp14:editId="68AD4902">
                <wp:simplePos x="0" y="0"/>
                <wp:positionH relativeFrom="column">
                  <wp:posOffset>3551583</wp:posOffset>
                </wp:positionH>
                <wp:positionV relativeFrom="paragraph">
                  <wp:posOffset>255141</wp:posOffset>
                </wp:positionV>
                <wp:extent cx="3276600" cy="2749859"/>
                <wp:effectExtent l="0" t="0" r="19050" b="12700"/>
                <wp:wrapNone/>
                <wp:docPr id="1750748217" name="Text Box 1"/>
                <wp:cNvGraphicFramePr/>
                <a:graphic xmlns:a="http://schemas.openxmlformats.org/drawingml/2006/main">
                  <a:graphicData uri="http://schemas.microsoft.com/office/word/2010/wordprocessingShape">
                    <wps:wsp>
                      <wps:cNvSpPr txBox="1"/>
                      <wps:spPr>
                        <a:xfrm>
                          <a:off x="0" y="0"/>
                          <a:ext cx="3276600" cy="2749859"/>
                        </a:xfrm>
                        <a:prstGeom prst="rect">
                          <a:avLst/>
                        </a:prstGeom>
                        <a:solidFill>
                          <a:schemeClr val="lt1"/>
                        </a:solidFill>
                        <a:ln w="6350">
                          <a:solidFill>
                            <a:prstClr val="black"/>
                          </a:solidFill>
                        </a:ln>
                      </wps:spPr>
                      <wps:txbx>
                        <w:txbxContent>
                          <w:p w14:paraId="28D582CE" w14:textId="7528DB1B" w:rsidR="007F4111" w:rsidRPr="006A74FA" w:rsidRDefault="00F74BC1" w:rsidP="007F4111">
                            <w:pPr>
                              <w:rPr>
                                <w:b/>
                                <w:bCs/>
                              </w:rPr>
                            </w:pPr>
                            <w:r>
                              <w:rPr>
                                <w:b/>
                                <w:bCs/>
                              </w:rPr>
                              <w:t>US</w:t>
                            </w:r>
                            <w:r w:rsidR="0019062E">
                              <w:rPr>
                                <w:b/>
                                <w:bCs/>
                              </w:rPr>
                              <w:t xml:space="preserve">30   </w:t>
                            </w:r>
                            <w:r w:rsidR="007C2E67">
                              <w:rPr>
                                <w:b/>
                                <w:bCs/>
                              </w:rPr>
                              <w:t xml:space="preserve"> </w:t>
                            </w:r>
                            <w:r w:rsidR="001A41D2">
                              <w:rPr>
                                <w:b/>
                                <w:bCs/>
                              </w:rPr>
                              <w:t xml:space="preserve"> </w:t>
                            </w:r>
                            <w:r w:rsidR="003B13AC">
                              <w:rPr>
                                <w:b/>
                                <w:bCs/>
                              </w:rPr>
                              <w:t xml:space="preserve">  </w:t>
                            </w:r>
                            <w:r w:rsidR="008B48BC">
                              <w:rPr>
                                <w:b/>
                                <w:bCs/>
                              </w:rPr>
                              <w:t xml:space="preserve"> </w:t>
                            </w:r>
                            <w:r w:rsidR="00BB7AB7">
                              <w:rPr>
                                <w:b/>
                                <w:bCs/>
                              </w:rPr>
                              <w:t xml:space="preserve">  </w:t>
                            </w:r>
                            <w:r>
                              <w:rPr>
                                <w:b/>
                                <w:bCs/>
                              </w:rPr>
                              <w:t xml:space="preserve">   </w:t>
                            </w:r>
                            <w:r w:rsidR="00BB7AB7">
                              <w:rPr>
                                <w:b/>
                                <w:bCs/>
                              </w:rPr>
                              <w:t xml:space="preserve"> </w:t>
                            </w:r>
                            <w:r w:rsidR="005E5FF4">
                              <w:rPr>
                                <w:b/>
                                <w:bCs/>
                              </w:rPr>
                              <w:t xml:space="preserve"> </w:t>
                            </w:r>
                            <w:r w:rsidR="00113E7C">
                              <w:rPr>
                                <w:b/>
                                <w:bCs/>
                              </w:rPr>
                              <w:t xml:space="preserve"> </w:t>
                            </w:r>
                            <w:r w:rsidR="001D3B59">
                              <w:rPr>
                                <w:b/>
                                <w:bCs/>
                              </w:rPr>
                              <w:t xml:space="preserve">  </w:t>
                            </w:r>
                            <w:r w:rsidR="00113E7C">
                              <w:rPr>
                                <w:b/>
                                <w:bCs/>
                              </w:rPr>
                              <w:t xml:space="preserve">   </w:t>
                            </w:r>
                            <w:r w:rsidR="00DC37E5">
                              <w:rPr>
                                <w:b/>
                                <w:bCs/>
                              </w:rPr>
                              <w:t xml:space="preserve"> </w:t>
                            </w:r>
                            <w:r w:rsidR="005852AD">
                              <w:rPr>
                                <w:b/>
                                <w:bCs/>
                              </w:rPr>
                              <w:t xml:space="preserve"> </w:t>
                            </w:r>
                            <w:r w:rsidR="008B2141">
                              <w:rPr>
                                <w:sz w:val="20"/>
                                <w:szCs w:val="20"/>
                              </w:rPr>
                              <w:t xml:space="preserve">    </w:t>
                            </w:r>
                            <w:r w:rsidR="007952A1">
                              <w:rPr>
                                <w:sz w:val="20"/>
                                <w:szCs w:val="20"/>
                              </w:rPr>
                              <w:t xml:space="preserve">        </w:t>
                            </w:r>
                            <w:r w:rsidR="00DF2084">
                              <w:rPr>
                                <w:sz w:val="20"/>
                                <w:szCs w:val="20"/>
                              </w:rPr>
                              <w:t xml:space="preserve">  </w:t>
                            </w:r>
                            <w:r w:rsidR="004938E9" w:rsidRPr="001F28A1">
                              <w:rPr>
                                <w:sz w:val="20"/>
                                <w:szCs w:val="20"/>
                              </w:rPr>
                              <w:t xml:space="preserve">      </w:t>
                            </w:r>
                            <w:r w:rsidR="00003B5E">
                              <w:rPr>
                                <w:sz w:val="20"/>
                                <w:szCs w:val="20"/>
                              </w:rPr>
                              <w:t xml:space="preserve"> </w:t>
                            </w:r>
                            <w:r w:rsidR="00423477">
                              <w:rPr>
                                <w:sz w:val="20"/>
                                <w:szCs w:val="20"/>
                              </w:rPr>
                              <w:t xml:space="preserve">           </w:t>
                            </w:r>
                            <w:r w:rsidR="00584640">
                              <w:rPr>
                                <w:sz w:val="20"/>
                                <w:szCs w:val="20"/>
                              </w:rPr>
                              <w:t xml:space="preserve"> </w:t>
                            </w:r>
                            <w:r w:rsidR="006A74FA">
                              <w:rPr>
                                <w:sz w:val="20"/>
                                <w:szCs w:val="20"/>
                              </w:rPr>
                              <w:t xml:space="preserve"> </w:t>
                            </w:r>
                            <w:r w:rsidR="00423477">
                              <w:rPr>
                                <w:sz w:val="20"/>
                                <w:szCs w:val="20"/>
                              </w:rPr>
                              <w:t xml:space="preserve">   </w:t>
                            </w:r>
                            <w:r w:rsidR="00165ED1">
                              <w:rPr>
                                <w:sz w:val="20"/>
                                <w:szCs w:val="20"/>
                              </w:rPr>
                              <w:t xml:space="preserve"> </w:t>
                            </w:r>
                            <w:r w:rsidR="00423477">
                              <w:rPr>
                                <w:sz w:val="20"/>
                                <w:szCs w:val="20"/>
                              </w:rPr>
                              <w:t xml:space="preserve">  </w:t>
                            </w:r>
                            <w:r w:rsidR="00A83A8F">
                              <w:rPr>
                                <w:sz w:val="20"/>
                                <w:szCs w:val="20"/>
                              </w:rPr>
                              <w:t xml:space="preserve">  </w:t>
                            </w:r>
                            <w:r w:rsidR="009F3485">
                              <w:rPr>
                                <w:sz w:val="20"/>
                                <w:szCs w:val="20"/>
                              </w:rPr>
                              <w:t xml:space="preserve">    </w:t>
                            </w:r>
                            <w:r w:rsidR="009E4C01">
                              <w:rPr>
                                <w:sz w:val="20"/>
                                <w:szCs w:val="20"/>
                              </w:rPr>
                              <w:t xml:space="preserve"> </w:t>
                            </w:r>
                            <w:r w:rsidR="007F4111" w:rsidRPr="001F28A1">
                              <w:rPr>
                                <w:b/>
                                <w:bCs/>
                                <w:sz w:val="20"/>
                                <w:szCs w:val="20"/>
                              </w:rPr>
                              <w:t>CMP</w:t>
                            </w:r>
                            <w:r w:rsidR="007F4111" w:rsidRPr="001F28A1">
                              <w:rPr>
                                <w:sz w:val="20"/>
                                <w:szCs w:val="20"/>
                              </w:rPr>
                              <w:t xml:space="preserve"> –</w:t>
                            </w:r>
                            <w:r w:rsidR="00626229">
                              <w:rPr>
                                <w:sz w:val="20"/>
                                <w:szCs w:val="20"/>
                              </w:rPr>
                              <w:t xml:space="preserve"> </w:t>
                            </w:r>
                            <w:r w:rsidR="00FD0550">
                              <w:rPr>
                                <w:sz w:val="20"/>
                                <w:szCs w:val="20"/>
                              </w:rPr>
                              <w:t>42</w:t>
                            </w:r>
                            <w:r w:rsidR="00A87D57">
                              <w:rPr>
                                <w:sz w:val="20"/>
                                <w:szCs w:val="20"/>
                              </w:rPr>
                              <w:t>188</w:t>
                            </w:r>
                          </w:p>
                          <w:p w14:paraId="256A8522" w14:textId="6A3C6F0E" w:rsidR="00E8105F" w:rsidRDefault="00F74BC1" w:rsidP="00703D60">
                            <w:pPr>
                              <w:jc w:val="both"/>
                            </w:pPr>
                            <w:r>
                              <w:rPr>
                                <w:lang w:eastAsia="en-IN"/>
                              </w:rPr>
                              <w:t>US</w:t>
                            </w:r>
                            <w:r w:rsidR="0019062E">
                              <w:rPr>
                                <w:lang w:eastAsia="en-IN"/>
                              </w:rPr>
                              <w:t>3</w:t>
                            </w:r>
                            <w:r w:rsidR="007C2E67">
                              <w:rPr>
                                <w:lang w:eastAsia="en-IN"/>
                              </w:rPr>
                              <w:t>0</w:t>
                            </w:r>
                            <w:r w:rsidR="00EF6FB9">
                              <w:rPr>
                                <w:lang w:eastAsia="en-IN"/>
                              </w:rPr>
                              <w:t xml:space="preserve"> </w:t>
                            </w:r>
                            <w:r w:rsidR="00C77024" w:rsidRPr="00B857C4">
                              <w:rPr>
                                <w:lang w:eastAsia="en-IN"/>
                              </w:rPr>
                              <w:t>is trading at</w:t>
                            </w:r>
                            <w:r w:rsidR="00C77024">
                              <w:rPr>
                                <w:lang w:eastAsia="en-IN"/>
                              </w:rPr>
                              <w:t xml:space="preserve"> </w:t>
                            </w:r>
                            <w:r w:rsidR="00FD0550">
                              <w:rPr>
                                <w:lang w:eastAsia="en-IN"/>
                              </w:rPr>
                              <w:t>42</w:t>
                            </w:r>
                            <w:r w:rsidR="00A87D57">
                              <w:rPr>
                                <w:lang w:eastAsia="en-IN"/>
                              </w:rPr>
                              <w:t>188, 0.22%</w:t>
                            </w:r>
                            <w:r w:rsidR="00FD0550">
                              <w:rPr>
                                <w:lang w:eastAsia="en-IN"/>
                              </w:rPr>
                              <w:t xml:space="preserve"> down</w:t>
                            </w:r>
                            <w:r w:rsidR="00C77024">
                              <w:rPr>
                                <w:lang w:eastAsia="en-IN"/>
                              </w:rPr>
                              <w:t xml:space="preserve"> s</w:t>
                            </w:r>
                            <w:r w:rsidR="00C77024" w:rsidRPr="00B857C4">
                              <w:rPr>
                                <w:lang w:eastAsia="en-IN"/>
                              </w:rPr>
                              <w:t>ince previous day close</w:t>
                            </w:r>
                            <w:r w:rsidR="00E246BE" w:rsidRPr="00E246BE">
                              <w:t>.</w:t>
                            </w:r>
                            <w:r w:rsidR="006959C3">
                              <w:t xml:space="preserve"> </w:t>
                            </w:r>
                            <w:r w:rsidR="00703D60" w:rsidRPr="00703D60">
                              <w:t>US stocks declined on Thursday ahead of fresh economic data. The previous session saw investors adopt a cautious approach as mood was affected by the possibility of Israel taking revenge for an attack earlier this week by Iran. Meanwhile, Levi Strauss says it is considering options for its struggling Dockers brand, and Tesla reports that its quarterly deliveries are below projections. The index is trading below zero territory. 41970 is the closest support.</w:t>
                            </w:r>
                          </w:p>
                          <w:p w14:paraId="483CD534" w14:textId="1F513B14" w:rsidR="00842FE8" w:rsidRPr="00C64AD5" w:rsidRDefault="007C1D0E" w:rsidP="00C07A3F">
                            <w:pPr>
                              <w:spacing w:after="0" w:line="360" w:lineRule="auto"/>
                              <w:jc w:val="both"/>
                            </w:pPr>
                            <w:r>
                              <w:rPr>
                                <w:b/>
                                <w:color w:val="2C67B1"/>
                              </w:rPr>
                              <w:t>Resist</w:t>
                            </w:r>
                            <w:r w:rsidR="00ED5062" w:rsidRPr="004B5F5C">
                              <w:rPr>
                                <w:b/>
                                <w:color w:val="2C67B1"/>
                              </w:rPr>
                              <w:t>anc</w:t>
                            </w:r>
                            <w:r w:rsidR="00DD6DAA">
                              <w:rPr>
                                <w:b/>
                                <w:color w:val="2C67B1"/>
                              </w:rPr>
                              <w:t>e</w:t>
                            </w:r>
                            <w:r w:rsidR="00003B5E">
                              <w:rPr>
                                <w:b/>
                                <w:color w:val="2C67B1"/>
                              </w:rPr>
                              <w:t>:</w:t>
                            </w:r>
                            <w:r w:rsidR="000679C1">
                              <w:rPr>
                                <w:b/>
                                <w:color w:val="2C67B1"/>
                              </w:rPr>
                              <w:t xml:space="preserve"> </w:t>
                            </w:r>
                            <w:r w:rsidR="00D70D7E">
                              <w:rPr>
                                <w:b/>
                                <w:color w:val="2C67B1"/>
                              </w:rPr>
                              <w:t>4</w:t>
                            </w:r>
                            <w:r w:rsidR="00A87D57">
                              <w:rPr>
                                <w:b/>
                                <w:color w:val="2C67B1"/>
                              </w:rPr>
                              <w:t>2702-43019</w:t>
                            </w:r>
                            <w:r w:rsidR="00620DAC">
                              <w:rPr>
                                <w:b/>
                                <w:color w:val="2C67B1"/>
                              </w:rPr>
                              <w:t xml:space="preserve"> </w:t>
                            </w:r>
                            <w:r w:rsidR="00333F4D">
                              <w:rPr>
                                <w:b/>
                                <w:color w:val="2C67B1"/>
                              </w:rPr>
                              <w:t xml:space="preserve"> </w:t>
                            </w:r>
                            <w:r w:rsidR="00003B5E">
                              <w:rPr>
                                <w:b/>
                                <w:color w:val="2C67B1"/>
                              </w:rPr>
                              <w:t xml:space="preserve"> </w:t>
                            </w:r>
                            <w:r w:rsidR="00B65D72">
                              <w:rPr>
                                <w:b/>
                                <w:color w:val="2C67B1"/>
                              </w:rPr>
                              <w:t xml:space="preserve">      </w:t>
                            </w:r>
                            <w:r w:rsidR="00EC58D0">
                              <w:rPr>
                                <w:b/>
                                <w:color w:val="2C67B1"/>
                              </w:rPr>
                              <w:t xml:space="preserve">  </w:t>
                            </w:r>
                            <w:r w:rsidR="00B65D72">
                              <w:rPr>
                                <w:b/>
                                <w:color w:val="2C67B1"/>
                              </w:rPr>
                              <w:t xml:space="preserve">    </w:t>
                            </w:r>
                            <w:r w:rsidR="00E4258F">
                              <w:rPr>
                                <w:b/>
                                <w:color w:val="2C67B1"/>
                              </w:rPr>
                              <w:t xml:space="preserve">  </w:t>
                            </w:r>
                            <w:r w:rsidR="006C3873">
                              <w:rPr>
                                <w:b/>
                                <w:color w:val="2C67B1"/>
                              </w:rPr>
                              <w:t xml:space="preserve">    </w:t>
                            </w:r>
                            <w:r w:rsidR="00855D6E">
                              <w:rPr>
                                <w:b/>
                                <w:color w:val="2C67B1"/>
                              </w:rPr>
                              <w:t xml:space="preserve">   </w:t>
                            </w:r>
                            <w:r w:rsidR="006C3873">
                              <w:rPr>
                                <w:b/>
                                <w:color w:val="2C67B1"/>
                              </w:rPr>
                              <w:t xml:space="preserve">  </w:t>
                            </w:r>
                            <w:r w:rsidR="006427CE">
                              <w:rPr>
                                <w:b/>
                                <w:color w:val="2C67B1"/>
                              </w:rPr>
                              <w:t xml:space="preserve">  </w:t>
                            </w:r>
                            <w:r w:rsidR="006C3873">
                              <w:rPr>
                                <w:b/>
                                <w:color w:val="2C67B1"/>
                              </w:rPr>
                              <w:t xml:space="preserve">     </w:t>
                            </w:r>
                            <w:r w:rsidR="00ED5062" w:rsidRPr="004B5F5C">
                              <w:rPr>
                                <w:b/>
                                <w:color w:val="2C67B1"/>
                              </w:rPr>
                              <w:t>P</w:t>
                            </w:r>
                            <w:r w:rsidR="00DD7B91">
                              <w:rPr>
                                <w:b/>
                                <w:color w:val="2C67B1"/>
                              </w:rPr>
                              <w:t>i</w:t>
                            </w:r>
                            <w:r w:rsidR="00ED5062" w:rsidRPr="004B5F5C">
                              <w:rPr>
                                <w:b/>
                                <w:color w:val="2C67B1"/>
                              </w:rPr>
                              <w:t>vot</w:t>
                            </w:r>
                            <w:r w:rsidR="000C09CF">
                              <w:rPr>
                                <w:b/>
                                <w:color w:val="2C67B1"/>
                              </w:rPr>
                              <w:t>-</w:t>
                            </w:r>
                            <w:r w:rsidR="00743C51">
                              <w:rPr>
                                <w:b/>
                                <w:color w:val="2C67B1"/>
                              </w:rPr>
                              <w:t xml:space="preserve"> </w:t>
                            </w:r>
                            <w:r w:rsidR="00FD0550">
                              <w:rPr>
                                <w:b/>
                                <w:color w:val="2C67B1"/>
                              </w:rPr>
                              <w:t>42</w:t>
                            </w:r>
                            <w:r w:rsidR="00A87D57">
                              <w:rPr>
                                <w:b/>
                                <w:color w:val="2C67B1"/>
                              </w:rPr>
                              <w:t>141</w:t>
                            </w:r>
                          </w:p>
                          <w:p w14:paraId="48754EA9" w14:textId="702D34B1" w:rsidR="00ED5062" w:rsidRPr="009616DB" w:rsidRDefault="00ED5062" w:rsidP="00C07A3F">
                            <w:pPr>
                              <w:spacing w:after="0" w:line="360" w:lineRule="auto"/>
                              <w:jc w:val="both"/>
                              <w:rPr>
                                <w:rFonts w:cstheme="minorHAnsi"/>
                                <w:color w:val="767171" w:themeColor="background2" w:themeShade="80"/>
                                <w:sz w:val="20"/>
                                <w:szCs w:val="20"/>
                              </w:rPr>
                            </w:pPr>
                            <w:r w:rsidRPr="007F4111">
                              <w:rPr>
                                <w:b/>
                                <w:color w:val="2C67B1"/>
                              </w:rPr>
                              <w:t>Support</w:t>
                            </w:r>
                            <w:r>
                              <w:rPr>
                                <w:b/>
                                <w:color w:val="2C67B1"/>
                                <w:spacing w:val="-4"/>
                              </w:rPr>
                              <w:t>:</w:t>
                            </w:r>
                            <w:r w:rsidR="00B221EF">
                              <w:rPr>
                                <w:b/>
                                <w:color w:val="2C67B1"/>
                                <w:spacing w:val="-4"/>
                              </w:rPr>
                              <w:t xml:space="preserve"> </w:t>
                            </w:r>
                            <w:r w:rsidR="00D70D7E">
                              <w:rPr>
                                <w:b/>
                                <w:color w:val="2C67B1"/>
                                <w:spacing w:val="-4"/>
                              </w:rPr>
                              <w:t>41</w:t>
                            </w:r>
                            <w:r w:rsidR="00A87D57">
                              <w:rPr>
                                <w:b/>
                                <w:color w:val="2C67B1"/>
                                <w:spacing w:val="-4"/>
                              </w:rPr>
                              <w:t>970-41466</w:t>
                            </w:r>
                            <w:r w:rsidR="001A1D3F">
                              <w:rPr>
                                <w:b/>
                                <w:color w:val="2C67B1"/>
                                <w:spacing w:val="-4"/>
                              </w:rPr>
                              <w:t xml:space="preserve"> </w:t>
                            </w:r>
                            <w:r w:rsidR="00A04D6E">
                              <w:rPr>
                                <w:b/>
                                <w:color w:val="2C67B1"/>
                                <w:spacing w:val="-4"/>
                              </w:rPr>
                              <w:t xml:space="preserve">  </w:t>
                            </w:r>
                            <w:r w:rsidR="00107A99">
                              <w:rPr>
                                <w:b/>
                                <w:color w:val="2C67B1"/>
                                <w:spacing w:val="-4"/>
                              </w:rPr>
                              <w:t xml:space="preserve"> </w:t>
                            </w:r>
                            <w:r w:rsidR="00584640">
                              <w:rPr>
                                <w:b/>
                                <w:color w:val="2C67B1"/>
                                <w:spacing w:val="-4"/>
                              </w:rPr>
                              <w:t xml:space="preserve"> </w:t>
                            </w:r>
                            <w:r w:rsidR="003662AD">
                              <w:rPr>
                                <w:b/>
                                <w:color w:val="2C67B1"/>
                                <w:spacing w:val="-4"/>
                              </w:rPr>
                              <w:t xml:space="preserve"> </w:t>
                            </w:r>
                            <w:r w:rsidR="00620DAC">
                              <w:rPr>
                                <w:b/>
                                <w:color w:val="2C67B1"/>
                                <w:spacing w:val="-4"/>
                              </w:rPr>
                              <w:t xml:space="preserve"> </w:t>
                            </w:r>
                            <w:r w:rsidR="00333F4D">
                              <w:rPr>
                                <w:b/>
                                <w:color w:val="2C67B1"/>
                                <w:spacing w:val="-4"/>
                              </w:rPr>
                              <w:t xml:space="preserve"> </w:t>
                            </w:r>
                            <w:r w:rsidR="00712024">
                              <w:rPr>
                                <w:b/>
                                <w:color w:val="2C67B1"/>
                                <w:spacing w:val="-4"/>
                              </w:rPr>
                              <w:t xml:space="preserve"> </w:t>
                            </w:r>
                            <w:r w:rsidR="00C12665">
                              <w:rPr>
                                <w:b/>
                                <w:color w:val="2C67B1"/>
                                <w:spacing w:val="-4"/>
                              </w:rPr>
                              <w:t xml:space="preserve">    </w:t>
                            </w:r>
                            <w:r w:rsidR="00B65D72">
                              <w:rPr>
                                <w:b/>
                                <w:color w:val="2C67B1"/>
                              </w:rPr>
                              <w:t xml:space="preserve">  </w:t>
                            </w:r>
                            <w:r w:rsidR="00E55817">
                              <w:rPr>
                                <w:b/>
                                <w:color w:val="2C67B1"/>
                              </w:rPr>
                              <w:t xml:space="preserve"> </w:t>
                            </w:r>
                            <w:r w:rsidR="00B65D72">
                              <w:rPr>
                                <w:b/>
                                <w:color w:val="2C67B1"/>
                              </w:rPr>
                              <w:t xml:space="preserve">   </w:t>
                            </w:r>
                            <w:r w:rsidR="00E4258F">
                              <w:rPr>
                                <w:b/>
                                <w:color w:val="2C67B1"/>
                                <w:spacing w:val="-4"/>
                              </w:rPr>
                              <w:t xml:space="preserve"> </w:t>
                            </w:r>
                            <w:r w:rsidR="00DA35EC">
                              <w:rPr>
                                <w:b/>
                                <w:color w:val="2C67B1"/>
                                <w:spacing w:val="-1"/>
                              </w:rPr>
                              <w:t xml:space="preserve">Expected </w:t>
                            </w:r>
                            <w:r w:rsidRPr="007F4111">
                              <w:rPr>
                                <w:b/>
                                <w:color w:val="2C67B1"/>
                              </w:rPr>
                              <w:t>Trend</w:t>
                            </w:r>
                            <w:r>
                              <w:rPr>
                                <w:b/>
                                <w:color w:val="2C67B1"/>
                              </w:rPr>
                              <w:t>-</w:t>
                            </w:r>
                            <w:r w:rsidR="006E5AEA">
                              <w:rPr>
                                <w:b/>
                                <w:bCs/>
                                <w:color w:val="000000" w:themeColor="text1"/>
                              </w:rPr>
                              <w:t xml:space="preserve"> </w:t>
                            </w:r>
                            <w:r w:rsidR="008D33A2" w:rsidRPr="0066776E">
                              <w:rPr>
                                <w:b/>
                                <w:bCs/>
                                <w:color w:val="FF0000"/>
                              </w:rPr>
                              <w:t>Bearish</w:t>
                            </w:r>
                          </w:p>
                          <w:p w14:paraId="2A0AAD42" w14:textId="77777777" w:rsidR="00ED5062" w:rsidRPr="00600AFA" w:rsidRDefault="00ED5062" w:rsidP="000A2327">
                            <w:pPr>
                              <w:spacing w:line="276"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BB6A87" id="_x0000_s1031" type="#_x0000_t202" style="position:absolute;margin-left:279.65pt;margin-top:20.1pt;width:258pt;height:216.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9IPQIAAIQEAAAOAAAAZHJzL2Uyb0RvYy54bWysVN9v2jAQfp+0/8Hy+whQoCUiVIyKaRJq&#10;K9Gqz8axSTTH59mGhP31OzvhR7s9TXtxzr7z57vvvsvsvqkUOQjrStAZHfT6lAjNIS/1LqOvL6sv&#10;d5Q4z3TOFGiR0aNw9H7++dOsNqkYQgEqF5YgiHZpbTJaeG/SJHG8EBVzPTBCo1OCrZjHrd0luWU1&#10;olcqGfb7k6QGmxsLXDiHpw+tk84jvpSC+ycpnfBEZRRz83G1cd2GNZnPWLqzzBQl79Jg/5BFxUqN&#10;j56hHphnZG/LP6CqkltwIH2PQ5WAlCUXsQasZtD/UM2mYEbEWpAcZ840uf8Hyx8PG/NsiW++QoMN&#10;DITUxqUOD0M9jbRV+GKmBP1I4fFMm2g84Xh4M7ydTPro4ugb3o6md+NpwEku1411/puAigQjoxb7&#10;Eulih7XzbegpJLzmQJX5qlQqboIWxFJZcmDYReVjkgj+LkppUmd0cjPuR+B3vgB9vr9VjP/o0ruK&#10;QjylMedL8cHyzbYhZZ7R8YmYLeRH5MtCKyVn+KpE+DVz/plZ1A7ygPPgn3CRCjAn6CxKCrC//nYe&#10;4rGl6KWkRi1m1P3cMysoUd81Nns6GI2CeONmNL4d4sZee7bXHr2vloBEDXDyDI9miPfqZEoL1RuO&#10;zSK8ii6mOb6dUX8yl76dEBw7LhaLGIRyNcyv9cbwAB0aE2h9ad6YNV1bPSriEU6qZemH7rax4aaG&#10;xd6DLGPrA88tqx39KPUonm4swyxd72PU5ecx/w0AAP//AwBQSwMEFAAGAAgAAAAhAAi7IoDeAAAA&#10;CwEAAA8AAABkcnMvZG93bnJldi54bWxMj8FOwzAMhu9IvENkJG4soaOsK00nQIMLJwbi7DVeEtEk&#10;VZN15e3JTnD070+/Pzeb2fVsojHa4CXcLgQw8l1Q1msJnx8vNxWwmNAr7IMnCT8UYdNeXjRYq3Dy&#10;7zTtkma5xMcaJZiUhprz2BlyGBdhIJ93hzA6THkcNVcjnnK563khxD13aH2+YHCgZ0Pd9+7oJGyf&#10;9Fp3FY5mWylrp/nr8KZfpby+mh8fgCWa0x8MZ/2sDm122oejV5H1EspyvcyohDtRADsDYlXmZJ+T&#10;1bIA3jb8/w/tLwAAAP//AwBQSwECLQAUAAYACAAAACEAtoM4kv4AAADhAQAAEwAAAAAAAAAAAAAA&#10;AAAAAAAAW0NvbnRlbnRfVHlwZXNdLnhtbFBLAQItABQABgAIAAAAIQA4/SH/1gAAAJQBAAALAAAA&#10;AAAAAAAAAAAAAC8BAABfcmVscy8ucmVsc1BLAQItABQABgAIAAAAIQBmAA9IPQIAAIQEAAAOAAAA&#10;AAAAAAAAAAAAAC4CAABkcnMvZTJvRG9jLnhtbFBLAQItABQABgAIAAAAIQAIuyKA3gAAAAsBAAAP&#10;AAAAAAAAAAAAAAAAAJcEAABkcnMvZG93bnJldi54bWxQSwUGAAAAAAQABADzAAAAogUAAAAA&#10;" fillcolor="white [3201]" strokeweight=".5pt">
                <v:textbox>
                  <w:txbxContent>
                    <w:p w14:paraId="28D582CE" w14:textId="7528DB1B" w:rsidR="007F4111" w:rsidRPr="006A74FA" w:rsidRDefault="00F74BC1" w:rsidP="007F4111">
                      <w:pPr>
                        <w:rPr>
                          <w:b/>
                          <w:bCs/>
                        </w:rPr>
                      </w:pPr>
                      <w:r>
                        <w:rPr>
                          <w:b/>
                          <w:bCs/>
                        </w:rPr>
                        <w:t>US</w:t>
                      </w:r>
                      <w:r w:rsidR="0019062E">
                        <w:rPr>
                          <w:b/>
                          <w:bCs/>
                        </w:rPr>
                        <w:t xml:space="preserve">30   </w:t>
                      </w:r>
                      <w:r w:rsidR="007C2E67">
                        <w:rPr>
                          <w:b/>
                          <w:bCs/>
                        </w:rPr>
                        <w:t xml:space="preserve"> </w:t>
                      </w:r>
                      <w:r w:rsidR="001A41D2">
                        <w:rPr>
                          <w:b/>
                          <w:bCs/>
                        </w:rPr>
                        <w:t xml:space="preserve"> </w:t>
                      </w:r>
                      <w:r w:rsidR="003B13AC">
                        <w:rPr>
                          <w:b/>
                          <w:bCs/>
                        </w:rPr>
                        <w:t xml:space="preserve">  </w:t>
                      </w:r>
                      <w:r w:rsidR="008B48BC">
                        <w:rPr>
                          <w:b/>
                          <w:bCs/>
                        </w:rPr>
                        <w:t xml:space="preserve"> </w:t>
                      </w:r>
                      <w:r w:rsidR="00BB7AB7">
                        <w:rPr>
                          <w:b/>
                          <w:bCs/>
                        </w:rPr>
                        <w:t xml:space="preserve">  </w:t>
                      </w:r>
                      <w:r>
                        <w:rPr>
                          <w:b/>
                          <w:bCs/>
                        </w:rPr>
                        <w:t xml:space="preserve">   </w:t>
                      </w:r>
                      <w:r w:rsidR="00BB7AB7">
                        <w:rPr>
                          <w:b/>
                          <w:bCs/>
                        </w:rPr>
                        <w:t xml:space="preserve"> </w:t>
                      </w:r>
                      <w:r w:rsidR="005E5FF4">
                        <w:rPr>
                          <w:b/>
                          <w:bCs/>
                        </w:rPr>
                        <w:t xml:space="preserve"> </w:t>
                      </w:r>
                      <w:r w:rsidR="00113E7C">
                        <w:rPr>
                          <w:b/>
                          <w:bCs/>
                        </w:rPr>
                        <w:t xml:space="preserve"> </w:t>
                      </w:r>
                      <w:r w:rsidR="001D3B59">
                        <w:rPr>
                          <w:b/>
                          <w:bCs/>
                        </w:rPr>
                        <w:t xml:space="preserve">  </w:t>
                      </w:r>
                      <w:r w:rsidR="00113E7C">
                        <w:rPr>
                          <w:b/>
                          <w:bCs/>
                        </w:rPr>
                        <w:t xml:space="preserve">   </w:t>
                      </w:r>
                      <w:r w:rsidR="00DC37E5">
                        <w:rPr>
                          <w:b/>
                          <w:bCs/>
                        </w:rPr>
                        <w:t xml:space="preserve"> </w:t>
                      </w:r>
                      <w:r w:rsidR="005852AD">
                        <w:rPr>
                          <w:b/>
                          <w:bCs/>
                        </w:rPr>
                        <w:t xml:space="preserve"> </w:t>
                      </w:r>
                      <w:r w:rsidR="008B2141">
                        <w:rPr>
                          <w:sz w:val="20"/>
                          <w:szCs w:val="20"/>
                        </w:rPr>
                        <w:t xml:space="preserve">    </w:t>
                      </w:r>
                      <w:r w:rsidR="007952A1">
                        <w:rPr>
                          <w:sz w:val="20"/>
                          <w:szCs w:val="20"/>
                        </w:rPr>
                        <w:t xml:space="preserve">        </w:t>
                      </w:r>
                      <w:r w:rsidR="00DF2084">
                        <w:rPr>
                          <w:sz w:val="20"/>
                          <w:szCs w:val="20"/>
                        </w:rPr>
                        <w:t xml:space="preserve">  </w:t>
                      </w:r>
                      <w:r w:rsidR="004938E9" w:rsidRPr="001F28A1">
                        <w:rPr>
                          <w:sz w:val="20"/>
                          <w:szCs w:val="20"/>
                        </w:rPr>
                        <w:t xml:space="preserve">      </w:t>
                      </w:r>
                      <w:r w:rsidR="00003B5E">
                        <w:rPr>
                          <w:sz w:val="20"/>
                          <w:szCs w:val="20"/>
                        </w:rPr>
                        <w:t xml:space="preserve"> </w:t>
                      </w:r>
                      <w:r w:rsidR="00423477">
                        <w:rPr>
                          <w:sz w:val="20"/>
                          <w:szCs w:val="20"/>
                        </w:rPr>
                        <w:t xml:space="preserve">           </w:t>
                      </w:r>
                      <w:r w:rsidR="00584640">
                        <w:rPr>
                          <w:sz w:val="20"/>
                          <w:szCs w:val="20"/>
                        </w:rPr>
                        <w:t xml:space="preserve"> </w:t>
                      </w:r>
                      <w:r w:rsidR="006A74FA">
                        <w:rPr>
                          <w:sz w:val="20"/>
                          <w:szCs w:val="20"/>
                        </w:rPr>
                        <w:t xml:space="preserve"> </w:t>
                      </w:r>
                      <w:r w:rsidR="00423477">
                        <w:rPr>
                          <w:sz w:val="20"/>
                          <w:szCs w:val="20"/>
                        </w:rPr>
                        <w:t xml:space="preserve">   </w:t>
                      </w:r>
                      <w:r w:rsidR="00165ED1">
                        <w:rPr>
                          <w:sz w:val="20"/>
                          <w:szCs w:val="20"/>
                        </w:rPr>
                        <w:t xml:space="preserve"> </w:t>
                      </w:r>
                      <w:r w:rsidR="00423477">
                        <w:rPr>
                          <w:sz w:val="20"/>
                          <w:szCs w:val="20"/>
                        </w:rPr>
                        <w:t xml:space="preserve">  </w:t>
                      </w:r>
                      <w:r w:rsidR="00A83A8F">
                        <w:rPr>
                          <w:sz w:val="20"/>
                          <w:szCs w:val="20"/>
                        </w:rPr>
                        <w:t xml:space="preserve">  </w:t>
                      </w:r>
                      <w:r w:rsidR="009F3485">
                        <w:rPr>
                          <w:sz w:val="20"/>
                          <w:szCs w:val="20"/>
                        </w:rPr>
                        <w:t xml:space="preserve">    </w:t>
                      </w:r>
                      <w:r w:rsidR="009E4C01">
                        <w:rPr>
                          <w:sz w:val="20"/>
                          <w:szCs w:val="20"/>
                        </w:rPr>
                        <w:t xml:space="preserve"> </w:t>
                      </w:r>
                      <w:r w:rsidR="007F4111" w:rsidRPr="001F28A1">
                        <w:rPr>
                          <w:b/>
                          <w:bCs/>
                          <w:sz w:val="20"/>
                          <w:szCs w:val="20"/>
                        </w:rPr>
                        <w:t>CMP</w:t>
                      </w:r>
                      <w:r w:rsidR="007F4111" w:rsidRPr="001F28A1">
                        <w:rPr>
                          <w:sz w:val="20"/>
                          <w:szCs w:val="20"/>
                        </w:rPr>
                        <w:t xml:space="preserve"> –</w:t>
                      </w:r>
                      <w:r w:rsidR="00626229">
                        <w:rPr>
                          <w:sz w:val="20"/>
                          <w:szCs w:val="20"/>
                        </w:rPr>
                        <w:t xml:space="preserve"> </w:t>
                      </w:r>
                      <w:r w:rsidR="00FD0550">
                        <w:rPr>
                          <w:sz w:val="20"/>
                          <w:szCs w:val="20"/>
                        </w:rPr>
                        <w:t>42</w:t>
                      </w:r>
                      <w:r w:rsidR="00A87D57">
                        <w:rPr>
                          <w:sz w:val="20"/>
                          <w:szCs w:val="20"/>
                        </w:rPr>
                        <w:t>188</w:t>
                      </w:r>
                    </w:p>
                    <w:p w14:paraId="256A8522" w14:textId="6A3C6F0E" w:rsidR="00E8105F" w:rsidRDefault="00F74BC1" w:rsidP="00703D60">
                      <w:pPr>
                        <w:jc w:val="both"/>
                      </w:pPr>
                      <w:r>
                        <w:rPr>
                          <w:lang w:eastAsia="en-IN"/>
                        </w:rPr>
                        <w:t>US</w:t>
                      </w:r>
                      <w:r w:rsidR="0019062E">
                        <w:rPr>
                          <w:lang w:eastAsia="en-IN"/>
                        </w:rPr>
                        <w:t>3</w:t>
                      </w:r>
                      <w:r w:rsidR="007C2E67">
                        <w:rPr>
                          <w:lang w:eastAsia="en-IN"/>
                        </w:rPr>
                        <w:t>0</w:t>
                      </w:r>
                      <w:r w:rsidR="00EF6FB9">
                        <w:rPr>
                          <w:lang w:eastAsia="en-IN"/>
                        </w:rPr>
                        <w:t xml:space="preserve"> </w:t>
                      </w:r>
                      <w:r w:rsidR="00C77024" w:rsidRPr="00B857C4">
                        <w:rPr>
                          <w:lang w:eastAsia="en-IN"/>
                        </w:rPr>
                        <w:t>is trading at</w:t>
                      </w:r>
                      <w:r w:rsidR="00C77024">
                        <w:rPr>
                          <w:lang w:eastAsia="en-IN"/>
                        </w:rPr>
                        <w:t xml:space="preserve"> </w:t>
                      </w:r>
                      <w:r w:rsidR="00FD0550">
                        <w:rPr>
                          <w:lang w:eastAsia="en-IN"/>
                        </w:rPr>
                        <w:t>42</w:t>
                      </w:r>
                      <w:r w:rsidR="00A87D57">
                        <w:rPr>
                          <w:lang w:eastAsia="en-IN"/>
                        </w:rPr>
                        <w:t>188, 0.22%</w:t>
                      </w:r>
                      <w:r w:rsidR="00FD0550">
                        <w:rPr>
                          <w:lang w:eastAsia="en-IN"/>
                        </w:rPr>
                        <w:t xml:space="preserve"> down</w:t>
                      </w:r>
                      <w:r w:rsidR="00C77024">
                        <w:rPr>
                          <w:lang w:eastAsia="en-IN"/>
                        </w:rPr>
                        <w:t xml:space="preserve"> s</w:t>
                      </w:r>
                      <w:r w:rsidR="00C77024" w:rsidRPr="00B857C4">
                        <w:rPr>
                          <w:lang w:eastAsia="en-IN"/>
                        </w:rPr>
                        <w:t>ince previous day close</w:t>
                      </w:r>
                      <w:r w:rsidR="00E246BE" w:rsidRPr="00E246BE">
                        <w:t>.</w:t>
                      </w:r>
                      <w:r w:rsidR="006959C3">
                        <w:t xml:space="preserve"> </w:t>
                      </w:r>
                      <w:r w:rsidR="00703D60" w:rsidRPr="00703D60">
                        <w:t>US stocks declined on Thursday ahead of fresh economic data. The previous session saw investors adopt a cautious approach as mood was affected by the possibility of Israel taking revenge for an attack earlier this week by Iran. Meanwhile, Levi Strauss says it is considering options for its struggling Dockers brand, and Tesla reports that its quarterly deliveries are below projections. The index is trading below zero territory. 41970 is the closest support.</w:t>
                      </w:r>
                    </w:p>
                    <w:p w14:paraId="483CD534" w14:textId="1F513B14" w:rsidR="00842FE8" w:rsidRPr="00C64AD5" w:rsidRDefault="007C1D0E" w:rsidP="00C07A3F">
                      <w:pPr>
                        <w:spacing w:after="0" w:line="360" w:lineRule="auto"/>
                        <w:jc w:val="both"/>
                      </w:pPr>
                      <w:r>
                        <w:rPr>
                          <w:b/>
                          <w:color w:val="2C67B1"/>
                        </w:rPr>
                        <w:t>Resist</w:t>
                      </w:r>
                      <w:r w:rsidR="00ED5062" w:rsidRPr="004B5F5C">
                        <w:rPr>
                          <w:b/>
                          <w:color w:val="2C67B1"/>
                        </w:rPr>
                        <w:t>anc</w:t>
                      </w:r>
                      <w:r w:rsidR="00DD6DAA">
                        <w:rPr>
                          <w:b/>
                          <w:color w:val="2C67B1"/>
                        </w:rPr>
                        <w:t>e</w:t>
                      </w:r>
                      <w:r w:rsidR="00003B5E">
                        <w:rPr>
                          <w:b/>
                          <w:color w:val="2C67B1"/>
                        </w:rPr>
                        <w:t>:</w:t>
                      </w:r>
                      <w:r w:rsidR="000679C1">
                        <w:rPr>
                          <w:b/>
                          <w:color w:val="2C67B1"/>
                        </w:rPr>
                        <w:t xml:space="preserve"> </w:t>
                      </w:r>
                      <w:r w:rsidR="00D70D7E">
                        <w:rPr>
                          <w:b/>
                          <w:color w:val="2C67B1"/>
                        </w:rPr>
                        <w:t>4</w:t>
                      </w:r>
                      <w:r w:rsidR="00A87D57">
                        <w:rPr>
                          <w:b/>
                          <w:color w:val="2C67B1"/>
                        </w:rPr>
                        <w:t>2702-43019</w:t>
                      </w:r>
                      <w:r w:rsidR="00620DAC">
                        <w:rPr>
                          <w:b/>
                          <w:color w:val="2C67B1"/>
                        </w:rPr>
                        <w:t xml:space="preserve"> </w:t>
                      </w:r>
                      <w:r w:rsidR="00333F4D">
                        <w:rPr>
                          <w:b/>
                          <w:color w:val="2C67B1"/>
                        </w:rPr>
                        <w:t xml:space="preserve"> </w:t>
                      </w:r>
                      <w:r w:rsidR="00003B5E">
                        <w:rPr>
                          <w:b/>
                          <w:color w:val="2C67B1"/>
                        </w:rPr>
                        <w:t xml:space="preserve"> </w:t>
                      </w:r>
                      <w:r w:rsidR="00B65D72">
                        <w:rPr>
                          <w:b/>
                          <w:color w:val="2C67B1"/>
                        </w:rPr>
                        <w:t xml:space="preserve">      </w:t>
                      </w:r>
                      <w:r w:rsidR="00EC58D0">
                        <w:rPr>
                          <w:b/>
                          <w:color w:val="2C67B1"/>
                        </w:rPr>
                        <w:t xml:space="preserve">  </w:t>
                      </w:r>
                      <w:r w:rsidR="00B65D72">
                        <w:rPr>
                          <w:b/>
                          <w:color w:val="2C67B1"/>
                        </w:rPr>
                        <w:t xml:space="preserve">    </w:t>
                      </w:r>
                      <w:r w:rsidR="00E4258F">
                        <w:rPr>
                          <w:b/>
                          <w:color w:val="2C67B1"/>
                        </w:rPr>
                        <w:t xml:space="preserve">  </w:t>
                      </w:r>
                      <w:r w:rsidR="006C3873">
                        <w:rPr>
                          <w:b/>
                          <w:color w:val="2C67B1"/>
                        </w:rPr>
                        <w:t xml:space="preserve">    </w:t>
                      </w:r>
                      <w:r w:rsidR="00855D6E">
                        <w:rPr>
                          <w:b/>
                          <w:color w:val="2C67B1"/>
                        </w:rPr>
                        <w:t xml:space="preserve">   </w:t>
                      </w:r>
                      <w:r w:rsidR="006C3873">
                        <w:rPr>
                          <w:b/>
                          <w:color w:val="2C67B1"/>
                        </w:rPr>
                        <w:t xml:space="preserve">  </w:t>
                      </w:r>
                      <w:r w:rsidR="006427CE">
                        <w:rPr>
                          <w:b/>
                          <w:color w:val="2C67B1"/>
                        </w:rPr>
                        <w:t xml:space="preserve">  </w:t>
                      </w:r>
                      <w:r w:rsidR="006C3873">
                        <w:rPr>
                          <w:b/>
                          <w:color w:val="2C67B1"/>
                        </w:rPr>
                        <w:t xml:space="preserve">     </w:t>
                      </w:r>
                      <w:r w:rsidR="00ED5062" w:rsidRPr="004B5F5C">
                        <w:rPr>
                          <w:b/>
                          <w:color w:val="2C67B1"/>
                        </w:rPr>
                        <w:t>P</w:t>
                      </w:r>
                      <w:r w:rsidR="00DD7B91">
                        <w:rPr>
                          <w:b/>
                          <w:color w:val="2C67B1"/>
                        </w:rPr>
                        <w:t>i</w:t>
                      </w:r>
                      <w:r w:rsidR="00ED5062" w:rsidRPr="004B5F5C">
                        <w:rPr>
                          <w:b/>
                          <w:color w:val="2C67B1"/>
                        </w:rPr>
                        <w:t>vot</w:t>
                      </w:r>
                      <w:r w:rsidR="000C09CF">
                        <w:rPr>
                          <w:b/>
                          <w:color w:val="2C67B1"/>
                        </w:rPr>
                        <w:t>-</w:t>
                      </w:r>
                      <w:r w:rsidR="00743C51">
                        <w:rPr>
                          <w:b/>
                          <w:color w:val="2C67B1"/>
                        </w:rPr>
                        <w:t xml:space="preserve"> </w:t>
                      </w:r>
                      <w:r w:rsidR="00FD0550">
                        <w:rPr>
                          <w:b/>
                          <w:color w:val="2C67B1"/>
                        </w:rPr>
                        <w:t>42</w:t>
                      </w:r>
                      <w:r w:rsidR="00A87D57">
                        <w:rPr>
                          <w:b/>
                          <w:color w:val="2C67B1"/>
                        </w:rPr>
                        <w:t>141</w:t>
                      </w:r>
                    </w:p>
                    <w:p w14:paraId="48754EA9" w14:textId="702D34B1" w:rsidR="00ED5062" w:rsidRPr="009616DB" w:rsidRDefault="00ED5062" w:rsidP="00C07A3F">
                      <w:pPr>
                        <w:spacing w:after="0" w:line="360" w:lineRule="auto"/>
                        <w:jc w:val="both"/>
                        <w:rPr>
                          <w:rFonts w:cstheme="minorHAnsi"/>
                          <w:color w:val="767171" w:themeColor="background2" w:themeShade="80"/>
                          <w:sz w:val="20"/>
                          <w:szCs w:val="20"/>
                        </w:rPr>
                      </w:pPr>
                      <w:r w:rsidRPr="007F4111">
                        <w:rPr>
                          <w:b/>
                          <w:color w:val="2C67B1"/>
                        </w:rPr>
                        <w:t>Support</w:t>
                      </w:r>
                      <w:r>
                        <w:rPr>
                          <w:b/>
                          <w:color w:val="2C67B1"/>
                          <w:spacing w:val="-4"/>
                        </w:rPr>
                        <w:t>:</w:t>
                      </w:r>
                      <w:r w:rsidR="00B221EF">
                        <w:rPr>
                          <w:b/>
                          <w:color w:val="2C67B1"/>
                          <w:spacing w:val="-4"/>
                        </w:rPr>
                        <w:t xml:space="preserve"> </w:t>
                      </w:r>
                      <w:r w:rsidR="00D70D7E">
                        <w:rPr>
                          <w:b/>
                          <w:color w:val="2C67B1"/>
                          <w:spacing w:val="-4"/>
                        </w:rPr>
                        <w:t>41</w:t>
                      </w:r>
                      <w:r w:rsidR="00A87D57">
                        <w:rPr>
                          <w:b/>
                          <w:color w:val="2C67B1"/>
                          <w:spacing w:val="-4"/>
                        </w:rPr>
                        <w:t>970-41466</w:t>
                      </w:r>
                      <w:r w:rsidR="001A1D3F">
                        <w:rPr>
                          <w:b/>
                          <w:color w:val="2C67B1"/>
                          <w:spacing w:val="-4"/>
                        </w:rPr>
                        <w:t xml:space="preserve"> </w:t>
                      </w:r>
                      <w:r w:rsidR="00A04D6E">
                        <w:rPr>
                          <w:b/>
                          <w:color w:val="2C67B1"/>
                          <w:spacing w:val="-4"/>
                        </w:rPr>
                        <w:t xml:space="preserve">  </w:t>
                      </w:r>
                      <w:r w:rsidR="00107A99">
                        <w:rPr>
                          <w:b/>
                          <w:color w:val="2C67B1"/>
                          <w:spacing w:val="-4"/>
                        </w:rPr>
                        <w:t xml:space="preserve"> </w:t>
                      </w:r>
                      <w:r w:rsidR="00584640">
                        <w:rPr>
                          <w:b/>
                          <w:color w:val="2C67B1"/>
                          <w:spacing w:val="-4"/>
                        </w:rPr>
                        <w:t xml:space="preserve"> </w:t>
                      </w:r>
                      <w:r w:rsidR="003662AD">
                        <w:rPr>
                          <w:b/>
                          <w:color w:val="2C67B1"/>
                          <w:spacing w:val="-4"/>
                        </w:rPr>
                        <w:t xml:space="preserve"> </w:t>
                      </w:r>
                      <w:r w:rsidR="00620DAC">
                        <w:rPr>
                          <w:b/>
                          <w:color w:val="2C67B1"/>
                          <w:spacing w:val="-4"/>
                        </w:rPr>
                        <w:t xml:space="preserve"> </w:t>
                      </w:r>
                      <w:r w:rsidR="00333F4D">
                        <w:rPr>
                          <w:b/>
                          <w:color w:val="2C67B1"/>
                          <w:spacing w:val="-4"/>
                        </w:rPr>
                        <w:t xml:space="preserve"> </w:t>
                      </w:r>
                      <w:r w:rsidR="00712024">
                        <w:rPr>
                          <w:b/>
                          <w:color w:val="2C67B1"/>
                          <w:spacing w:val="-4"/>
                        </w:rPr>
                        <w:t xml:space="preserve"> </w:t>
                      </w:r>
                      <w:r w:rsidR="00C12665">
                        <w:rPr>
                          <w:b/>
                          <w:color w:val="2C67B1"/>
                          <w:spacing w:val="-4"/>
                        </w:rPr>
                        <w:t xml:space="preserve">    </w:t>
                      </w:r>
                      <w:r w:rsidR="00B65D72">
                        <w:rPr>
                          <w:b/>
                          <w:color w:val="2C67B1"/>
                        </w:rPr>
                        <w:t xml:space="preserve">  </w:t>
                      </w:r>
                      <w:r w:rsidR="00E55817">
                        <w:rPr>
                          <w:b/>
                          <w:color w:val="2C67B1"/>
                        </w:rPr>
                        <w:t xml:space="preserve"> </w:t>
                      </w:r>
                      <w:r w:rsidR="00B65D72">
                        <w:rPr>
                          <w:b/>
                          <w:color w:val="2C67B1"/>
                        </w:rPr>
                        <w:t xml:space="preserve">   </w:t>
                      </w:r>
                      <w:r w:rsidR="00E4258F">
                        <w:rPr>
                          <w:b/>
                          <w:color w:val="2C67B1"/>
                          <w:spacing w:val="-4"/>
                        </w:rPr>
                        <w:t xml:space="preserve"> </w:t>
                      </w:r>
                      <w:r w:rsidR="00DA35EC">
                        <w:rPr>
                          <w:b/>
                          <w:color w:val="2C67B1"/>
                          <w:spacing w:val="-1"/>
                        </w:rPr>
                        <w:t xml:space="preserve">Expected </w:t>
                      </w:r>
                      <w:r w:rsidRPr="007F4111">
                        <w:rPr>
                          <w:b/>
                          <w:color w:val="2C67B1"/>
                        </w:rPr>
                        <w:t>Trend</w:t>
                      </w:r>
                      <w:r>
                        <w:rPr>
                          <w:b/>
                          <w:color w:val="2C67B1"/>
                        </w:rPr>
                        <w:t>-</w:t>
                      </w:r>
                      <w:r w:rsidR="006E5AEA">
                        <w:rPr>
                          <w:b/>
                          <w:bCs/>
                          <w:color w:val="000000" w:themeColor="text1"/>
                        </w:rPr>
                        <w:t xml:space="preserve"> </w:t>
                      </w:r>
                      <w:r w:rsidR="008D33A2" w:rsidRPr="0066776E">
                        <w:rPr>
                          <w:b/>
                          <w:bCs/>
                          <w:color w:val="FF0000"/>
                        </w:rPr>
                        <w:t>Bearish</w:t>
                      </w:r>
                    </w:p>
                    <w:p w14:paraId="2A0AAD42" w14:textId="77777777" w:rsidR="00ED5062" w:rsidRPr="00600AFA" w:rsidRDefault="00ED5062" w:rsidP="000A2327">
                      <w:pPr>
                        <w:spacing w:line="276" w:lineRule="auto"/>
                        <w:rPr>
                          <w:rFonts w:cstheme="minorHAnsi"/>
                        </w:rPr>
                      </w:pPr>
                    </w:p>
                  </w:txbxContent>
                </v:textbox>
              </v:shape>
            </w:pict>
          </mc:Fallback>
        </mc:AlternateContent>
      </w:r>
    </w:p>
    <w:p w14:paraId="734291A9" w14:textId="77777777" w:rsidR="00602640" w:rsidRPr="00602640" w:rsidRDefault="00602640" w:rsidP="00602640"/>
    <w:p w14:paraId="78B341C8" w14:textId="77777777" w:rsidR="00602640" w:rsidRPr="00602640" w:rsidRDefault="00602640" w:rsidP="00602640"/>
    <w:p w14:paraId="736F2099" w14:textId="77777777" w:rsidR="00602640" w:rsidRPr="00602640" w:rsidRDefault="00602640" w:rsidP="00602640"/>
    <w:p w14:paraId="566EEA8F" w14:textId="77777777" w:rsidR="00602640" w:rsidRPr="00602640" w:rsidRDefault="00602640" w:rsidP="00602640"/>
    <w:p w14:paraId="660B9901" w14:textId="77777777" w:rsidR="00602640" w:rsidRPr="00602640" w:rsidRDefault="00602640" w:rsidP="00602640"/>
    <w:p w14:paraId="069EC0DD" w14:textId="62BAF904" w:rsidR="00602640" w:rsidRPr="00602640" w:rsidRDefault="00602640" w:rsidP="00602640"/>
    <w:p w14:paraId="7016E20A" w14:textId="77777777" w:rsidR="00602640" w:rsidRPr="00602640" w:rsidRDefault="00602640" w:rsidP="00602640"/>
    <w:p w14:paraId="638F4801" w14:textId="77777777" w:rsidR="00602640" w:rsidRDefault="00602640" w:rsidP="00602640"/>
    <w:p w14:paraId="0D529094" w14:textId="77777777" w:rsidR="00602640" w:rsidRDefault="00602640" w:rsidP="00602640"/>
    <w:p w14:paraId="4EF0229D" w14:textId="3FAC8912" w:rsidR="001B6F39" w:rsidRDefault="001B6F39" w:rsidP="00602640"/>
    <w:p w14:paraId="016FC4FD" w14:textId="591344A4" w:rsidR="00602640" w:rsidRDefault="00293709" w:rsidP="00602640">
      <w:r>
        <w:rPr>
          <w:noProof/>
          <w:lang w:eastAsia="en-IN"/>
        </w:rPr>
        <mc:AlternateContent>
          <mc:Choice Requires="wps">
            <w:drawing>
              <wp:anchor distT="0" distB="0" distL="114300" distR="114300" simplePos="0" relativeHeight="251658250" behindDoc="0" locked="0" layoutInCell="1" allowOverlap="1" wp14:anchorId="365C3065" wp14:editId="48D8C98B">
                <wp:simplePos x="0" y="0"/>
                <wp:positionH relativeFrom="column">
                  <wp:posOffset>2276</wp:posOffset>
                </wp:positionH>
                <wp:positionV relativeFrom="paragraph">
                  <wp:posOffset>5730240</wp:posOffset>
                </wp:positionV>
                <wp:extent cx="3276600" cy="2733675"/>
                <wp:effectExtent l="0" t="0" r="19050" b="28575"/>
                <wp:wrapNone/>
                <wp:docPr id="902154408"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37C02929" w14:textId="6AE6D7FD" w:rsidR="00293709" w:rsidRDefault="00720E0B" w:rsidP="00293709">
                            <w:r>
                              <w:rPr>
                                <w:noProof/>
                              </w:rPr>
                              <w:drawing>
                                <wp:inline distT="0" distB="0" distL="0" distR="0" wp14:anchorId="34F8E977" wp14:editId="27DAC13D">
                                  <wp:extent cx="3087370" cy="2660073"/>
                                  <wp:effectExtent l="0" t="0" r="0" b="6985"/>
                                  <wp:docPr id="381406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06463" name=""/>
                                          <pic:cNvPicPr/>
                                        </pic:nvPicPr>
                                        <pic:blipFill>
                                          <a:blip r:embed="rId10"/>
                                          <a:stretch>
                                            <a:fillRect/>
                                          </a:stretch>
                                        </pic:blipFill>
                                        <pic:spPr>
                                          <a:xfrm>
                                            <a:off x="0" y="0"/>
                                            <a:ext cx="3103847" cy="267426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5C3065" id="_x0000_s1032" type="#_x0000_t202" style="position:absolute;margin-left:.2pt;margin-top:451.2pt;width:258pt;height:215.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te4Ow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QFAp+J2UJxQr4stFJyhq9KhF8z55+ZRe0gDzgP/gkXqQBzgs6iZA/219/OQzy2&#10;FL2U1KjFnLqfB2YFJeqbxmZ/7o9GQbxxMxpPB7ixt57trUcfqiUgUX2cPMOjGeK9OpvSQvWKY7MI&#10;r6KLaY5v59SfzaVvJwTHjovFIgahXA3za70xPECHxgRaX5pXZk3XVo+KeISzaln2rrttbLipYXHw&#10;IMvY+sBzy2pHP0o9iqcbyzBLt/sYdf15zH8DAAD//wMAUEsDBBQABgAIAAAAIQC/PhZP3AAAAAkB&#10;AAAPAAAAZHJzL2Rvd25yZXYueG1sTI/BTsMwEETvSPyDtUjcqNMUqiSNUwEqXDhRUM9uvLUtYjuy&#10;3TT8PcsJbrOap9mZdju7gU0Ykw1ewHJRAEPfB2W9FvD58XJXAUtZeiWH4FHANybYdtdXrWxUuPh3&#10;nPZZMwrxqZECTM5jw3nqDTqZFmFET94pRCcznVFzFeWFwt3Ay6JYcyetpw9GjvhssP/an52A3ZOu&#10;dV/JaHaVsnaaD6c3/SrE7c38uAGWcc5/MPzWp+rQUadjOHuV2CDgnjgBdVGSIPthuSZxJG61Kmvg&#10;Xcv/L+h+AAAA//8DAFBLAQItABQABgAIAAAAIQC2gziS/gAAAOEBAAATAAAAAAAAAAAAAAAAAAAA&#10;AABbQ29udGVudF9UeXBlc10ueG1sUEsBAi0AFAAGAAgAAAAhADj9If/WAAAAlAEAAAsAAAAAAAAA&#10;AAAAAAAALwEAAF9yZWxzLy5yZWxzUEsBAi0AFAAGAAgAAAAhAOLa17g7AgAAhAQAAA4AAAAAAAAA&#10;AAAAAAAALgIAAGRycy9lMm9Eb2MueG1sUEsBAi0AFAAGAAgAAAAhAL8+Fk/cAAAACQEAAA8AAAAA&#10;AAAAAAAAAAAAlQQAAGRycy9kb3ducmV2LnhtbFBLBQYAAAAABAAEAPMAAACeBQAAAAA=&#10;" fillcolor="white [3201]" strokeweight=".5pt">
                <v:textbox>
                  <w:txbxContent>
                    <w:p w14:paraId="37C02929" w14:textId="6AE6D7FD" w:rsidR="00293709" w:rsidRDefault="00720E0B" w:rsidP="00293709">
                      <w:r>
                        <w:rPr>
                          <w:noProof/>
                        </w:rPr>
                        <w:drawing>
                          <wp:inline distT="0" distB="0" distL="0" distR="0" wp14:anchorId="34F8E977" wp14:editId="27DAC13D">
                            <wp:extent cx="3087370" cy="2660073"/>
                            <wp:effectExtent l="0" t="0" r="0" b="6985"/>
                            <wp:docPr id="381406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06463" name=""/>
                                    <pic:cNvPicPr/>
                                  </pic:nvPicPr>
                                  <pic:blipFill>
                                    <a:blip r:embed="rId10"/>
                                    <a:stretch>
                                      <a:fillRect/>
                                    </a:stretch>
                                  </pic:blipFill>
                                  <pic:spPr>
                                    <a:xfrm>
                                      <a:off x="0" y="0"/>
                                      <a:ext cx="3103847" cy="2674269"/>
                                    </a:xfrm>
                                    <a:prstGeom prst="rect">
                                      <a:avLst/>
                                    </a:prstGeom>
                                  </pic:spPr>
                                </pic:pic>
                              </a:graphicData>
                            </a:graphic>
                          </wp:inline>
                        </w:drawing>
                      </w:r>
                    </w:p>
                  </w:txbxContent>
                </v:textbox>
              </v:shape>
            </w:pict>
          </mc:Fallback>
        </mc:AlternateContent>
      </w:r>
      <w:r w:rsidR="00021465">
        <w:rPr>
          <w:noProof/>
          <w:lang w:eastAsia="en-IN"/>
        </w:rPr>
        <mc:AlternateContent>
          <mc:Choice Requires="wps">
            <w:drawing>
              <wp:anchor distT="0" distB="0" distL="114300" distR="114300" simplePos="0" relativeHeight="251658248" behindDoc="0" locked="0" layoutInCell="1" allowOverlap="1" wp14:anchorId="52860728" wp14:editId="27BD5CD7">
                <wp:simplePos x="0" y="0"/>
                <wp:positionH relativeFrom="column">
                  <wp:posOffset>2911</wp:posOffset>
                </wp:positionH>
                <wp:positionV relativeFrom="paragraph">
                  <wp:posOffset>2874010</wp:posOffset>
                </wp:positionV>
                <wp:extent cx="3276600" cy="2733675"/>
                <wp:effectExtent l="0" t="0" r="19050" b="28575"/>
                <wp:wrapNone/>
                <wp:docPr id="274061671"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1A72CDBB" w14:textId="75A00D54" w:rsidR="00021465" w:rsidRDefault="00720E0B" w:rsidP="00021465">
                            <w:r>
                              <w:rPr>
                                <w:noProof/>
                              </w:rPr>
                              <w:drawing>
                                <wp:inline distT="0" distB="0" distL="0" distR="0" wp14:anchorId="182C4F32" wp14:editId="7C729BA0">
                                  <wp:extent cx="3087370" cy="2636322"/>
                                  <wp:effectExtent l="0" t="0" r="0" b="0"/>
                                  <wp:docPr id="1266741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41183" name=""/>
                                          <pic:cNvPicPr/>
                                        </pic:nvPicPr>
                                        <pic:blipFill>
                                          <a:blip r:embed="rId11"/>
                                          <a:stretch>
                                            <a:fillRect/>
                                          </a:stretch>
                                        </pic:blipFill>
                                        <pic:spPr>
                                          <a:xfrm>
                                            <a:off x="0" y="0"/>
                                            <a:ext cx="3103440" cy="265004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860728" id="_x0000_s1033" type="#_x0000_t202" style="position:absolute;margin-left:.25pt;margin-top:226.3pt;width:258pt;height:215.2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htPA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RFTqdnYrZQnJAvC62UnOGrEuHXzPlnZlE7yAPOg3/CRSrAnKCzKNmD/fW38xCP&#10;LUUvJTVqMafu54FZQYn6prHZn/ujURBv3IzG0wFu7K1ne+vRh2oJSFQfJ8/waIZ4r86mtFC94tgs&#10;wqvoYprj2zn1Z3Pp2wnBseNisYhBKFfD/FpvDA/QoTGB1pfmlVnTtdWjIh7hrFqWvetuGxtualgc&#10;PMgytj7w3LLa0Y9Sj+LpxjLM0u0+Rl1/HvPfAAAA//8DAFBLAwQUAAYACAAAACEAv3IshNwAAAAI&#10;AQAADwAAAGRycy9kb3ducmV2LnhtbEyPwU7DMBBE70j8g7VI3KiTQiIT4lSAChdOFMR5G7u2RWxH&#10;sZuGv2c50ePsjGbetpvFD2zWU3IxSChXBTAd+qhcMBI+P15uBLCUMSgcYtASfnSCTXd50WKj4im8&#10;63mXDaOSkBqUYHMeG85Tb7XHtIqjDuQd4uQxk5wMVxOeqNwPfF0UNffoAi1YHPWz1f337uglbJ/M&#10;vekFTnYrlHPz8nV4M69SXl8tjw/Asl7yfxj+8AkdOmLax2NQiQ0SKspJuKvWNTCyq7Kmy16CELcl&#10;8K7l5w90vwAAAP//AwBQSwECLQAUAAYACAAAACEAtoM4kv4AAADhAQAAEwAAAAAAAAAAAAAAAAAA&#10;AAAAW0NvbnRlbnRfVHlwZXNdLnhtbFBLAQItABQABgAIAAAAIQA4/SH/1gAAAJQBAAALAAAAAAAA&#10;AAAAAAAAAC8BAABfcmVscy8ucmVsc1BLAQItABQABgAIAAAAIQCdaJhtPAIAAIQEAAAOAAAAAAAA&#10;AAAAAAAAAC4CAABkcnMvZTJvRG9jLnhtbFBLAQItABQABgAIAAAAIQC/ciyE3AAAAAgBAAAPAAAA&#10;AAAAAAAAAAAAAJYEAABkcnMvZG93bnJldi54bWxQSwUGAAAAAAQABADzAAAAnwUAAAAA&#10;" fillcolor="white [3201]" strokeweight=".5pt">
                <v:textbox>
                  <w:txbxContent>
                    <w:p w14:paraId="1A72CDBB" w14:textId="75A00D54" w:rsidR="00021465" w:rsidRDefault="00720E0B" w:rsidP="00021465">
                      <w:r>
                        <w:rPr>
                          <w:noProof/>
                        </w:rPr>
                        <w:drawing>
                          <wp:inline distT="0" distB="0" distL="0" distR="0" wp14:anchorId="182C4F32" wp14:editId="7C729BA0">
                            <wp:extent cx="3087370" cy="2636322"/>
                            <wp:effectExtent l="0" t="0" r="0" b="0"/>
                            <wp:docPr id="1266741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41183" name=""/>
                                    <pic:cNvPicPr/>
                                  </pic:nvPicPr>
                                  <pic:blipFill>
                                    <a:blip r:embed="rId11"/>
                                    <a:stretch>
                                      <a:fillRect/>
                                    </a:stretch>
                                  </pic:blipFill>
                                  <pic:spPr>
                                    <a:xfrm>
                                      <a:off x="0" y="0"/>
                                      <a:ext cx="3103440" cy="2650044"/>
                                    </a:xfrm>
                                    <a:prstGeom prst="rect">
                                      <a:avLst/>
                                    </a:prstGeom>
                                  </pic:spPr>
                                </pic:pic>
                              </a:graphicData>
                            </a:graphic>
                          </wp:inline>
                        </w:drawing>
                      </w:r>
                    </w:p>
                  </w:txbxContent>
                </v:textbox>
              </v:shape>
            </w:pict>
          </mc:Fallback>
        </mc:AlternateContent>
      </w:r>
      <w:r w:rsidR="00602640">
        <w:rPr>
          <w:noProof/>
          <w:lang w:eastAsia="en-IN"/>
        </w:rPr>
        <mc:AlternateContent>
          <mc:Choice Requires="wps">
            <w:drawing>
              <wp:anchor distT="0" distB="0" distL="114300" distR="114300" simplePos="0" relativeHeight="251658246" behindDoc="0" locked="0" layoutInCell="1" allowOverlap="1" wp14:anchorId="1CF2384A" wp14:editId="588FB932">
                <wp:simplePos x="0" y="0"/>
                <wp:positionH relativeFrom="column">
                  <wp:posOffset>0</wp:posOffset>
                </wp:positionH>
                <wp:positionV relativeFrom="paragraph">
                  <wp:posOffset>9525</wp:posOffset>
                </wp:positionV>
                <wp:extent cx="3276600" cy="2733675"/>
                <wp:effectExtent l="0" t="0" r="19050" b="28575"/>
                <wp:wrapNone/>
                <wp:docPr id="1206533895"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37E4CDF1" w14:textId="254E43F5" w:rsidR="00602640" w:rsidRPr="00576963" w:rsidRDefault="00720E0B" w:rsidP="00602640">
                            <w:pPr>
                              <w:rPr>
                                <w:lang w:val="en-US"/>
                              </w:rPr>
                            </w:pPr>
                            <w:r>
                              <w:rPr>
                                <w:noProof/>
                              </w:rPr>
                              <w:drawing>
                                <wp:inline distT="0" distB="0" distL="0" distR="0" wp14:anchorId="4691D257" wp14:editId="3EA618F3">
                                  <wp:extent cx="3087370" cy="2674299"/>
                                  <wp:effectExtent l="0" t="0" r="0" b="0"/>
                                  <wp:docPr id="717998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98024" name=""/>
                                          <pic:cNvPicPr/>
                                        </pic:nvPicPr>
                                        <pic:blipFill>
                                          <a:blip r:embed="rId12"/>
                                          <a:stretch>
                                            <a:fillRect/>
                                          </a:stretch>
                                        </pic:blipFill>
                                        <pic:spPr>
                                          <a:xfrm>
                                            <a:off x="0" y="0"/>
                                            <a:ext cx="3097000" cy="26826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F2384A" id="_x0000_s1034" type="#_x0000_t202" style="position:absolute;margin-left:0;margin-top:.75pt;width:258pt;height:215.2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S02PAIAAIQ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gazqbTPro4+oaz0Wg6mwSc5HrdWOe/CqhIMDJqsS+R&#10;LnbcON+GnkPCaw5Uma9LpeImaEGslCVHhl1UPiaJ4G+ilCZ1RqejST8Cv/EF6Mv9nWL8R5feTRTi&#10;KY05X4sPlm92DSnzjN6didlBfkK+LLRScoavS4TfMOefmUXtIA84D/4JF6kAc4LOoqQA++tv5yEe&#10;W4peSmrUYkbdzwOzghL1TWOzPw/G4yDeuBlPZkPc2FvP7tajD9UKkKgBTp7h0QzxXp1NaaF6xbFZ&#10;hlfRxTTHtzPqz+bKtxOCY8fFchmDUK6G+Y3eGh6gQ2MCrS/NK7Oma6tHRTzCWbUsfdfdNjbc1LA8&#10;eJBlbH3guWW1ox+lHsXTjWWYpdt9jLr+PBa/AQAA//8DAFBLAwQUAAYACAAAACEAlcehvNoAAAAG&#10;AQAADwAAAGRycy9kb3ducmV2LnhtbEyPwU7DMBBE70j8g7VI3KjTQqs0jVMBKlw4URBnN97aFvE6&#10;it00/D3LiR5nZzXzpt5OoRMjDslHUjCfFSCQ2mg8WQWfHy93JYiUNRndRUIFP5hg21xf1boy8Uzv&#10;OO6zFRxCqdIKXM59JWVqHQadZrFHYu8Yh6Azy8FKM+gzh4dOLopiJYP2xA1O9/jssP3en4KC3ZNd&#10;27bUg9uVxvtx+jq+2Velbm+mxw2IjFP+f4Y/fEaHhpkO8UQmiU4BD8l8XYJgczlfsT4oeLhfFCCb&#10;Wl7iN78AAAD//wMAUEsBAi0AFAAGAAgAAAAhALaDOJL+AAAA4QEAABMAAAAAAAAAAAAAAAAAAAAA&#10;AFtDb250ZW50X1R5cGVzXS54bWxQSwECLQAUAAYACAAAACEAOP0h/9YAAACUAQAACwAAAAAAAAAA&#10;AAAAAAAvAQAAX3JlbHMvLnJlbHNQSwECLQAUAAYACAAAACEAnvEtNjwCAACEBAAADgAAAAAAAAAA&#10;AAAAAAAuAgAAZHJzL2Uyb0RvYy54bWxQSwECLQAUAAYACAAAACEAlcehvNoAAAAGAQAADwAAAAAA&#10;AAAAAAAAAACWBAAAZHJzL2Rvd25yZXYueG1sUEsFBgAAAAAEAAQA8wAAAJ0FAAAAAA==&#10;" fillcolor="white [3201]" strokeweight=".5pt">
                <v:textbox>
                  <w:txbxContent>
                    <w:p w14:paraId="37E4CDF1" w14:textId="254E43F5" w:rsidR="00602640" w:rsidRPr="00576963" w:rsidRDefault="00720E0B" w:rsidP="00602640">
                      <w:pPr>
                        <w:rPr>
                          <w:lang w:val="en-US"/>
                        </w:rPr>
                      </w:pPr>
                      <w:r>
                        <w:rPr>
                          <w:noProof/>
                        </w:rPr>
                        <w:drawing>
                          <wp:inline distT="0" distB="0" distL="0" distR="0" wp14:anchorId="4691D257" wp14:editId="3EA618F3">
                            <wp:extent cx="3087370" cy="2674299"/>
                            <wp:effectExtent l="0" t="0" r="0" b="0"/>
                            <wp:docPr id="717998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98024" name=""/>
                                    <pic:cNvPicPr/>
                                  </pic:nvPicPr>
                                  <pic:blipFill>
                                    <a:blip r:embed="rId12"/>
                                    <a:stretch>
                                      <a:fillRect/>
                                    </a:stretch>
                                  </pic:blipFill>
                                  <pic:spPr>
                                    <a:xfrm>
                                      <a:off x="0" y="0"/>
                                      <a:ext cx="3097000" cy="2682641"/>
                                    </a:xfrm>
                                    <a:prstGeom prst="rect">
                                      <a:avLst/>
                                    </a:prstGeom>
                                  </pic:spPr>
                                </pic:pic>
                              </a:graphicData>
                            </a:graphic>
                          </wp:inline>
                        </w:drawing>
                      </w:r>
                    </w:p>
                  </w:txbxContent>
                </v:textbox>
              </v:shape>
            </w:pict>
          </mc:Fallback>
        </mc:AlternateContent>
      </w:r>
      <w:r w:rsidR="00F31311">
        <w:rPr>
          <w:noProof/>
          <w:lang w:eastAsia="en-IN"/>
        </w:rPr>
        <mc:AlternateContent>
          <mc:Choice Requires="wps">
            <w:drawing>
              <wp:anchor distT="0" distB="0" distL="114300" distR="114300" simplePos="0" relativeHeight="251658247" behindDoc="0" locked="0" layoutInCell="1" allowOverlap="1" wp14:anchorId="547404BA" wp14:editId="7B0674E9">
                <wp:simplePos x="0" y="0"/>
                <wp:positionH relativeFrom="column">
                  <wp:posOffset>3549015</wp:posOffset>
                </wp:positionH>
                <wp:positionV relativeFrom="paragraph">
                  <wp:posOffset>-3175</wp:posOffset>
                </wp:positionV>
                <wp:extent cx="3276600" cy="2733675"/>
                <wp:effectExtent l="0" t="0" r="19050" b="28575"/>
                <wp:wrapNone/>
                <wp:docPr id="561906619"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53D50D6B" w14:textId="119CB2D1" w:rsidR="00602640" w:rsidRPr="007F4111" w:rsidRDefault="0035617E" w:rsidP="00602640">
                            <w:r>
                              <w:rPr>
                                <w:b/>
                                <w:bCs/>
                              </w:rPr>
                              <w:t>GER</w:t>
                            </w:r>
                            <w:r w:rsidR="004D168E">
                              <w:rPr>
                                <w:b/>
                                <w:bCs/>
                              </w:rPr>
                              <w:t>30</w:t>
                            </w:r>
                            <w:r w:rsidR="00602640" w:rsidRPr="007F4111">
                              <w:tab/>
                            </w:r>
                            <w:r w:rsidR="00602640" w:rsidRPr="007F4111">
                              <w:tab/>
                              <w:t xml:space="preserve">       </w:t>
                            </w:r>
                            <w:r w:rsidR="00ED70A3">
                              <w:tab/>
                            </w:r>
                            <w:r w:rsidR="00254D83">
                              <w:t xml:space="preserve">              </w:t>
                            </w:r>
                            <w:r w:rsidR="00ED70A3">
                              <w:tab/>
                              <w:t xml:space="preserve">       </w:t>
                            </w:r>
                            <w:r w:rsidR="00602640" w:rsidRPr="007F4111">
                              <w:t xml:space="preserve"> </w:t>
                            </w:r>
                            <w:r w:rsidR="00C93873">
                              <w:t xml:space="preserve">     </w:t>
                            </w:r>
                            <w:r w:rsidR="00602640" w:rsidRPr="007F4111">
                              <w:t xml:space="preserve">  </w:t>
                            </w:r>
                            <w:r w:rsidR="00602640" w:rsidRPr="007F4111">
                              <w:rPr>
                                <w:b/>
                                <w:bCs/>
                              </w:rPr>
                              <w:t>CMP</w:t>
                            </w:r>
                            <w:r w:rsidR="00602640" w:rsidRPr="007F4111">
                              <w:t xml:space="preserve"> –</w:t>
                            </w:r>
                            <w:r w:rsidR="00BE5255">
                              <w:t xml:space="preserve"> </w:t>
                            </w:r>
                            <w:r w:rsidR="002811AB">
                              <w:t>1</w:t>
                            </w:r>
                            <w:r w:rsidR="00FD0550">
                              <w:t>9</w:t>
                            </w:r>
                            <w:r w:rsidR="00A87D57">
                              <w:t>088</w:t>
                            </w:r>
                          </w:p>
                          <w:p w14:paraId="52A05993" w14:textId="430D7261" w:rsidR="00CE3EE7" w:rsidRPr="00CE3EE7" w:rsidRDefault="0035617E" w:rsidP="00BA7D5D">
                            <w:pPr>
                              <w:jc w:val="both"/>
                            </w:pPr>
                            <w:r>
                              <w:t>GER</w:t>
                            </w:r>
                            <w:r w:rsidR="00DE3615">
                              <w:t>30</w:t>
                            </w:r>
                            <w:r w:rsidR="00602640" w:rsidRPr="00D1277C">
                              <w:rPr>
                                <w:spacing w:val="-4"/>
                              </w:rPr>
                              <w:t xml:space="preserve"> </w:t>
                            </w:r>
                            <w:r w:rsidR="00602640" w:rsidRPr="00D1277C">
                              <w:t>is</w:t>
                            </w:r>
                            <w:r w:rsidR="00602640" w:rsidRPr="00D1277C">
                              <w:rPr>
                                <w:spacing w:val="-2"/>
                              </w:rPr>
                              <w:t xml:space="preserve"> </w:t>
                            </w:r>
                            <w:r w:rsidR="00602640" w:rsidRPr="00D1277C">
                              <w:t>trading</w:t>
                            </w:r>
                            <w:r w:rsidR="00602640" w:rsidRPr="00D1277C">
                              <w:rPr>
                                <w:spacing w:val="-1"/>
                              </w:rPr>
                              <w:t xml:space="preserve"> </w:t>
                            </w:r>
                            <w:r w:rsidR="00602640" w:rsidRPr="00D1277C">
                              <w:t>at</w:t>
                            </w:r>
                            <w:r w:rsidR="00DA3D94">
                              <w:t xml:space="preserve"> </w:t>
                            </w:r>
                            <w:r w:rsidR="00E30CB2">
                              <w:t>1</w:t>
                            </w:r>
                            <w:r w:rsidR="00CA72A0">
                              <w:t>9</w:t>
                            </w:r>
                            <w:r w:rsidR="00A87D57">
                              <w:t>088, 0.39% down</w:t>
                            </w:r>
                            <w:r w:rsidR="00B1376B">
                              <w:t xml:space="preserve"> </w:t>
                            </w:r>
                            <w:r w:rsidR="00602640" w:rsidRPr="00D1277C">
                              <w:t>since</w:t>
                            </w:r>
                            <w:r w:rsidR="00602640" w:rsidRPr="00D1277C">
                              <w:rPr>
                                <w:spacing w:val="-2"/>
                              </w:rPr>
                              <w:t xml:space="preserve"> </w:t>
                            </w:r>
                            <w:r w:rsidR="00602640" w:rsidRPr="00D1277C">
                              <w:t>previous</w:t>
                            </w:r>
                            <w:r w:rsidR="00602640" w:rsidRPr="00D1277C">
                              <w:rPr>
                                <w:spacing w:val="-2"/>
                              </w:rPr>
                              <w:t xml:space="preserve"> </w:t>
                            </w:r>
                            <w:r w:rsidR="00602640" w:rsidRPr="00D1277C">
                              <w:t>day close</w:t>
                            </w:r>
                            <w:r w:rsidR="00673AF3">
                              <w:t>.</w:t>
                            </w:r>
                            <w:r w:rsidR="003765C1">
                              <w:t xml:space="preserve"> </w:t>
                            </w:r>
                            <w:r w:rsidR="00DD6EF1" w:rsidRPr="00DD6EF1">
                              <w:t>While investors examined important inflation data for the European Union</w:t>
                            </w:r>
                            <w:r w:rsidR="00DD6EF1">
                              <w:t xml:space="preserve">. </w:t>
                            </w:r>
                            <w:r w:rsidR="00DD6EF1" w:rsidRPr="00DD6EF1">
                              <w:t>European shares fell on Thursday, led by German technology company SAP. Leading sectoral falls was the automobile industry, which dropped 2.1% to its lowest level in almost a year. Stellantis, which fell more than 4% to a new low, was the largest decliner among cars. The technical view indicates a ne</w:t>
                            </w:r>
                            <w:r w:rsidR="00DD6EF1">
                              <w:t>gative</w:t>
                            </w:r>
                            <w:r w:rsidR="00DD6EF1" w:rsidRPr="00DD6EF1">
                              <w:t xml:space="preserve"> trend when the RSI reaches 54. 18939 is the nearest support.</w:t>
                            </w:r>
                          </w:p>
                          <w:p w14:paraId="4F1D8D6E" w14:textId="7805C130" w:rsidR="00C173CC" w:rsidRPr="0098529D" w:rsidRDefault="00F75490" w:rsidP="009A4F31">
                            <w:pPr>
                              <w:spacing w:after="0" w:line="360" w:lineRule="auto"/>
                              <w:jc w:val="both"/>
                              <w:rPr>
                                <w:b/>
                                <w:color w:val="2C67B1"/>
                                <w:spacing w:val="42"/>
                              </w:rPr>
                            </w:pPr>
                            <w:r w:rsidRPr="007F4111">
                              <w:rPr>
                                <w:b/>
                                <w:color w:val="2C67B1"/>
                              </w:rPr>
                              <w:t>Resistance</w:t>
                            </w:r>
                            <w:r w:rsidRPr="007F4111">
                              <w:rPr>
                                <w:b/>
                                <w:color w:val="2C67B1"/>
                                <w:spacing w:val="-4"/>
                              </w:rPr>
                              <w:t xml:space="preserve"> </w:t>
                            </w:r>
                            <w:r w:rsidR="00C36E3F">
                              <w:rPr>
                                <w:b/>
                                <w:color w:val="2C67B1"/>
                              </w:rPr>
                              <w:t>–</w:t>
                            </w:r>
                            <w:r w:rsidR="000679C1">
                              <w:rPr>
                                <w:b/>
                                <w:color w:val="2C67B1"/>
                              </w:rPr>
                              <w:t xml:space="preserve"> </w:t>
                            </w:r>
                            <w:r w:rsidR="00F04FA7">
                              <w:rPr>
                                <w:b/>
                                <w:color w:val="2C67B1"/>
                              </w:rPr>
                              <w:t>19</w:t>
                            </w:r>
                            <w:r w:rsidR="00A87D57">
                              <w:rPr>
                                <w:b/>
                                <w:color w:val="2C67B1"/>
                              </w:rPr>
                              <w:t>460-19720</w:t>
                            </w:r>
                            <w:r w:rsidR="00B034E6">
                              <w:rPr>
                                <w:b/>
                                <w:color w:val="2C67B1"/>
                              </w:rPr>
                              <w:t xml:space="preserve">  </w:t>
                            </w:r>
                            <w:r w:rsidR="00712024">
                              <w:rPr>
                                <w:b/>
                                <w:color w:val="2C67B1"/>
                              </w:rPr>
                              <w:t xml:space="preserve">  </w:t>
                            </w:r>
                            <w:r w:rsidR="00532BF0">
                              <w:rPr>
                                <w:b/>
                                <w:color w:val="2C67B1"/>
                              </w:rPr>
                              <w:t xml:space="preserve">   </w:t>
                            </w:r>
                            <w:r w:rsidR="00965004">
                              <w:rPr>
                                <w:b/>
                                <w:color w:val="2C67B1"/>
                              </w:rPr>
                              <w:t xml:space="preserve">  </w:t>
                            </w:r>
                            <w:r w:rsidR="00ED1F99">
                              <w:rPr>
                                <w:b/>
                                <w:color w:val="2C67B1"/>
                              </w:rPr>
                              <w:t xml:space="preserve">                  </w:t>
                            </w:r>
                            <w:r w:rsidR="00532BF0">
                              <w:rPr>
                                <w:b/>
                                <w:color w:val="2C67B1"/>
                              </w:rPr>
                              <w:t xml:space="preserve">   </w:t>
                            </w:r>
                            <w:r w:rsidR="00A22970">
                              <w:rPr>
                                <w:b/>
                                <w:color w:val="2C67B1"/>
                              </w:rPr>
                              <w:t xml:space="preserve"> </w:t>
                            </w:r>
                            <w:r w:rsidRPr="00A22970">
                              <w:rPr>
                                <w:b/>
                                <w:color w:val="2C67B1"/>
                              </w:rPr>
                              <w:t>Piv</w:t>
                            </w:r>
                            <w:r w:rsidR="00703521" w:rsidRPr="00A22970">
                              <w:rPr>
                                <w:b/>
                                <w:color w:val="2C67B1"/>
                              </w:rPr>
                              <w:t>o</w:t>
                            </w:r>
                            <w:r w:rsidR="003F0038">
                              <w:rPr>
                                <w:b/>
                                <w:color w:val="2C67B1"/>
                              </w:rPr>
                              <w:t xml:space="preserve">t- </w:t>
                            </w:r>
                            <w:r w:rsidR="00FD0550">
                              <w:rPr>
                                <w:b/>
                                <w:color w:val="2C67B1"/>
                              </w:rPr>
                              <w:t>19</w:t>
                            </w:r>
                            <w:r w:rsidR="00A87D57">
                              <w:rPr>
                                <w:b/>
                                <w:color w:val="2C67B1"/>
                              </w:rPr>
                              <w:t>268</w:t>
                            </w:r>
                          </w:p>
                          <w:p w14:paraId="5D29F7D3" w14:textId="5D9785EE" w:rsidR="00F761C0" w:rsidRPr="00E97F34" w:rsidRDefault="00F75490" w:rsidP="009A4F31">
                            <w:pPr>
                              <w:spacing w:after="0" w:line="360" w:lineRule="auto"/>
                              <w:jc w:val="both"/>
                              <w:rPr>
                                <w:rFonts w:cstheme="minorHAnsi"/>
                                <w:color w:val="3B3838" w:themeColor="background2" w:themeShade="40"/>
                                <w:sz w:val="20"/>
                                <w:szCs w:val="20"/>
                              </w:rPr>
                            </w:pPr>
                            <w:r w:rsidRPr="007F4111">
                              <w:rPr>
                                <w:b/>
                                <w:color w:val="2C67B1"/>
                              </w:rPr>
                              <w:t>Support</w:t>
                            </w:r>
                            <w:r w:rsidRPr="007F4111">
                              <w:rPr>
                                <w:b/>
                                <w:color w:val="2C67B1"/>
                                <w:spacing w:val="-4"/>
                              </w:rPr>
                              <w:t xml:space="preserve"> </w:t>
                            </w:r>
                            <w:r w:rsidRPr="007F4111">
                              <w:rPr>
                                <w:b/>
                                <w:color w:val="2C67B1"/>
                              </w:rPr>
                              <w:t>–</w:t>
                            </w:r>
                            <w:r w:rsidR="000679C1">
                              <w:rPr>
                                <w:b/>
                                <w:color w:val="2C67B1"/>
                              </w:rPr>
                              <w:t xml:space="preserve"> 1</w:t>
                            </w:r>
                            <w:r w:rsidR="00A87D57">
                              <w:rPr>
                                <w:b/>
                                <w:color w:val="2C67B1"/>
                              </w:rPr>
                              <w:t>8939-18689</w:t>
                            </w:r>
                            <w:r w:rsidR="00E53684">
                              <w:rPr>
                                <w:b/>
                                <w:color w:val="2C67B1"/>
                              </w:rPr>
                              <w:t xml:space="preserve">  </w:t>
                            </w:r>
                            <w:r w:rsidR="00444C01">
                              <w:rPr>
                                <w:b/>
                                <w:color w:val="2C67B1"/>
                              </w:rPr>
                              <w:t xml:space="preserve">  </w:t>
                            </w:r>
                            <w:r w:rsidR="009C5502">
                              <w:rPr>
                                <w:b/>
                                <w:color w:val="2C67B1"/>
                              </w:rPr>
                              <w:t xml:space="preserve">  </w:t>
                            </w:r>
                            <w:r w:rsidR="00584640">
                              <w:rPr>
                                <w:b/>
                                <w:color w:val="2C67B1"/>
                              </w:rPr>
                              <w:t xml:space="preserve">  </w:t>
                            </w:r>
                            <w:r w:rsidR="003662AD">
                              <w:rPr>
                                <w:b/>
                                <w:color w:val="2C67B1"/>
                              </w:rPr>
                              <w:t xml:space="preserve">  </w:t>
                            </w:r>
                            <w:r w:rsidR="00333F4D">
                              <w:rPr>
                                <w:b/>
                                <w:color w:val="2C67B1"/>
                              </w:rPr>
                              <w:t xml:space="preserve"> </w:t>
                            </w:r>
                            <w:r w:rsidR="0066776E">
                              <w:rPr>
                                <w:b/>
                                <w:color w:val="2C67B1"/>
                              </w:rPr>
                              <w:t xml:space="preserve"> </w:t>
                            </w:r>
                            <w:r w:rsidR="00532BF0">
                              <w:rPr>
                                <w:b/>
                                <w:color w:val="2C67B1"/>
                              </w:rPr>
                              <w:t xml:space="preserve"> </w:t>
                            </w:r>
                            <w:r w:rsidRPr="007F4111">
                              <w:rPr>
                                <w:b/>
                                <w:color w:val="2C67B1"/>
                              </w:rPr>
                              <w:t>Expected</w:t>
                            </w:r>
                            <w:r w:rsidRPr="007F4111">
                              <w:rPr>
                                <w:b/>
                                <w:color w:val="2C67B1"/>
                                <w:spacing w:val="-1"/>
                              </w:rPr>
                              <w:t xml:space="preserve"> </w:t>
                            </w:r>
                            <w:r w:rsidRPr="007F4111">
                              <w:rPr>
                                <w:b/>
                                <w:color w:val="2C67B1"/>
                              </w:rPr>
                              <w:t>Trend</w:t>
                            </w:r>
                            <w:r>
                              <w:rPr>
                                <w:b/>
                                <w:color w:val="2C67B1"/>
                              </w:rPr>
                              <w:t xml:space="preserve"> </w:t>
                            </w:r>
                            <w:r w:rsidR="003546F5">
                              <w:rPr>
                                <w:b/>
                                <w:color w:val="2C67B1"/>
                              </w:rPr>
                              <w:t>–</w:t>
                            </w:r>
                            <w:r w:rsidR="00AC762C">
                              <w:rPr>
                                <w:b/>
                                <w:bCs/>
                                <w:color w:val="00B050"/>
                              </w:rPr>
                              <w:t xml:space="preserve"> </w:t>
                            </w:r>
                            <w:r w:rsidR="00C94368" w:rsidRPr="0066776E">
                              <w:rPr>
                                <w:b/>
                                <w:bCs/>
                                <w:color w:val="FF0000"/>
                              </w:rPr>
                              <w:t>Bearish</w:t>
                            </w:r>
                          </w:p>
                          <w:p w14:paraId="7763FDCB" w14:textId="2E154A7F" w:rsidR="00230E86" w:rsidRPr="008C2133" w:rsidRDefault="00230E86" w:rsidP="008A188E">
                            <w:pPr>
                              <w:spacing w:line="360" w:lineRule="auto"/>
                              <w:jc w:val="both"/>
                              <w:rPr>
                                <w:rFonts w:cstheme="minorHAnsi"/>
                                <w:color w:val="3B3838" w:themeColor="background2" w:themeShade="40"/>
                              </w:rPr>
                            </w:pPr>
                          </w:p>
                          <w:p w14:paraId="2B716308" w14:textId="520C5399" w:rsidR="00814152" w:rsidRPr="008C2133" w:rsidRDefault="00814152" w:rsidP="008A188E">
                            <w:pPr>
                              <w:spacing w:line="360" w:lineRule="auto"/>
                              <w:jc w:val="both"/>
                              <w:rPr>
                                <w:rFonts w:cstheme="minorHAnsi"/>
                                <w:color w:val="3B3838" w:themeColor="background2" w:themeShade="40"/>
                              </w:rPr>
                            </w:pPr>
                          </w:p>
                          <w:p w14:paraId="7E678527" w14:textId="37F10253" w:rsidR="00602640" w:rsidRPr="00C173CC" w:rsidRDefault="00602640" w:rsidP="0098529D">
                            <w:pPr>
                              <w:spacing w:after="0" w:line="240" w:lineRule="auto"/>
                              <w:jc w:val="both"/>
                              <w:rPr>
                                <w:rFonts w:cstheme="minorHAnsi"/>
                              </w:rPr>
                            </w:pPr>
                          </w:p>
                          <w:p w14:paraId="0B1E346A" w14:textId="77777777" w:rsidR="00CA338E" w:rsidRPr="007F4111" w:rsidRDefault="00CA338E" w:rsidP="0098529D">
                            <w:pPr>
                              <w:spacing w:after="0" w:line="240" w:lineRule="auto"/>
                              <w:jc w:val="both"/>
                              <w:rPr>
                                <w:rFonts w:cstheme="minorHAnsi"/>
                              </w:rPr>
                            </w:pPr>
                          </w:p>
                          <w:p w14:paraId="646C21F3" w14:textId="77777777" w:rsidR="00602640" w:rsidRPr="007F4111" w:rsidRDefault="00602640" w:rsidP="006026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7404BA" id="_x0000_s1035" type="#_x0000_t202" style="position:absolute;margin-left:279.45pt;margin-top:-.25pt;width:258pt;height:215.2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2LjPAIAAIQEAAAOAAAAZHJzL2Uyb0RvYy54bWysVE1v2zAMvQ/YfxB0X+x8r0acIkuRYUDQ&#10;FkiHnhVZSozJoiYpsbNfP0p2PtrtNOwiUyL1RD4+enbfVIochXUl6Jz2eyklQnMoSr3L6feX1afP&#10;lDjPdMEUaJHTk3D0fv7xw6w2mRjAHlQhLEEQ7bLa5HTvvcmSxPG9qJjrgREanRJsxTxu7S4pLKsR&#10;vVLJIE0nSQ22MBa4cA5PH1onnUd8KQX3T1I64YnKKebm42rjug1rMp+xbGeZ2Ze8S4P9QxYVKzU+&#10;eoF6YJ6Rgy3/gKpKbsGB9D0OVQJSllzEGrCafvqums2eGRFrQXKcudDk/h8sfzxuzLMlvvkCDTYw&#10;EFIblzk8DPU00lbhi5kS9COFpwttovGE4+FwMJ1MUnRx9A2mw+FkOg44yfW6sc5/FVCRYOTUYl8i&#10;Xey4dr4NPYeE1xyosliVSsVN0IJYKkuODLuofEwSwd9EKU3qnE6G4zQCv/EF6Mv9rWL8R5feTRTi&#10;KY05X4sPlm+2DSmLnN6didlCcUK+LLRScoavSoRfM+efmUXtIA84D/4JF6kAc4LOomQP9tffzkM8&#10;thS9lNSoxZy6nwdmBSXqm8Zm3/VHoyDeuBmNpwPc2FvP9tajD9USkKg+Tp7h0QzxXp1NaaF6xbFZ&#10;hFfRxTTHt3Pqz+bStxOCY8fFYhGDUK6G+bXeGB6gQ2MCrS/NK7Oma6tHRTzCWbUse9fdNjbc1LA4&#10;eJBlbH3guWW1ox+lHsXTjWWYpdt9jLr+POa/AQAA//8DAFBLAwQUAAYACAAAACEAa+Z+yt0AAAAK&#10;AQAADwAAAGRycy9kb3ducmV2LnhtbEyPwU7DMBBE70j8g7VI3FobaCANcSpAhUtPlKpnN97aFvE6&#10;it00/D3uCY6zM5p5W68m37ERh+gCSbibC2BIbdCOjITd1/usBBaTIq26QCjhByOsmuurWlU6nOkT&#10;x20yLJdQrJQEm1JfcR5bi17FeeiRsncMg1cpy8FwPahzLvcdvxfikXvlKC9Y1eObxfZ7e/IS1q9m&#10;adpSDXZdaufGaX/cmA8pb2+ml2dgCaf0F4YLfkaHJjMdwol0ZJ2EoiiXOSphVgC7+OJpkQ8HCYsH&#10;IYA3Nf//QvMLAAD//wMAUEsBAi0AFAAGAAgAAAAhALaDOJL+AAAA4QEAABMAAAAAAAAAAAAAAAAA&#10;AAAAAFtDb250ZW50X1R5cGVzXS54bWxQSwECLQAUAAYACAAAACEAOP0h/9YAAACUAQAACwAAAAAA&#10;AAAAAAAAAAAvAQAAX3JlbHMvLnJlbHNQSwECLQAUAAYACAAAACEA4UNi4zwCAACEBAAADgAAAAAA&#10;AAAAAAAAAAAuAgAAZHJzL2Uyb0RvYy54bWxQSwECLQAUAAYACAAAACEAa+Z+yt0AAAAKAQAADwAA&#10;AAAAAAAAAAAAAACWBAAAZHJzL2Rvd25yZXYueG1sUEsFBgAAAAAEAAQA8wAAAKAFAAAAAA==&#10;" fillcolor="white [3201]" strokeweight=".5pt">
                <v:textbox>
                  <w:txbxContent>
                    <w:p w14:paraId="53D50D6B" w14:textId="119CB2D1" w:rsidR="00602640" w:rsidRPr="007F4111" w:rsidRDefault="0035617E" w:rsidP="00602640">
                      <w:r>
                        <w:rPr>
                          <w:b/>
                          <w:bCs/>
                        </w:rPr>
                        <w:t>GER</w:t>
                      </w:r>
                      <w:r w:rsidR="004D168E">
                        <w:rPr>
                          <w:b/>
                          <w:bCs/>
                        </w:rPr>
                        <w:t>30</w:t>
                      </w:r>
                      <w:r w:rsidR="00602640" w:rsidRPr="007F4111">
                        <w:tab/>
                      </w:r>
                      <w:r w:rsidR="00602640" w:rsidRPr="007F4111">
                        <w:tab/>
                        <w:t xml:space="preserve">       </w:t>
                      </w:r>
                      <w:r w:rsidR="00ED70A3">
                        <w:tab/>
                      </w:r>
                      <w:r w:rsidR="00254D83">
                        <w:t xml:space="preserve">              </w:t>
                      </w:r>
                      <w:r w:rsidR="00ED70A3">
                        <w:tab/>
                        <w:t xml:space="preserve">       </w:t>
                      </w:r>
                      <w:r w:rsidR="00602640" w:rsidRPr="007F4111">
                        <w:t xml:space="preserve"> </w:t>
                      </w:r>
                      <w:r w:rsidR="00C93873">
                        <w:t xml:space="preserve">     </w:t>
                      </w:r>
                      <w:r w:rsidR="00602640" w:rsidRPr="007F4111">
                        <w:t xml:space="preserve">  </w:t>
                      </w:r>
                      <w:r w:rsidR="00602640" w:rsidRPr="007F4111">
                        <w:rPr>
                          <w:b/>
                          <w:bCs/>
                        </w:rPr>
                        <w:t>CMP</w:t>
                      </w:r>
                      <w:r w:rsidR="00602640" w:rsidRPr="007F4111">
                        <w:t xml:space="preserve"> –</w:t>
                      </w:r>
                      <w:r w:rsidR="00BE5255">
                        <w:t xml:space="preserve"> </w:t>
                      </w:r>
                      <w:r w:rsidR="002811AB">
                        <w:t>1</w:t>
                      </w:r>
                      <w:r w:rsidR="00FD0550">
                        <w:t>9</w:t>
                      </w:r>
                      <w:r w:rsidR="00A87D57">
                        <w:t>088</w:t>
                      </w:r>
                    </w:p>
                    <w:p w14:paraId="52A05993" w14:textId="430D7261" w:rsidR="00CE3EE7" w:rsidRPr="00CE3EE7" w:rsidRDefault="0035617E" w:rsidP="00BA7D5D">
                      <w:pPr>
                        <w:jc w:val="both"/>
                      </w:pPr>
                      <w:r>
                        <w:t>GER</w:t>
                      </w:r>
                      <w:r w:rsidR="00DE3615">
                        <w:t>30</w:t>
                      </w:r>
                      <w:r w:rsidR="00602640" w:rsidRPr="00D1277C">
                        <w:rPr>
                          <w:spacing w:val="-4"/>
                        </w:rPr>
                        <w:t xml:space="preserve"> </w:t>
                      </w:r>
                      <w:r w:rsidR="00602640" w:rsidRPr="00D1277C">
                        <w:t>is</w:t>
                      </w:r>
                      <w:r w:rsidR="00602640" w:rsidRPr="00D1277C">
                        <w:rPr>
                          <w:spacing w:val="-2"/>
                        </w:rPr>
                        <w:t xml:space="preserve"> </w:t>
                      </w:r>
                      <w:r w:rsidR="00602640" w:rsidRPr="00D1277C">
                        <w:t>trading</w:t>
                      </w:r>
                      <w:r w:rsidR="00602640" w:rsidRPr="00D1277C">
                        <w:rPr>
                          <w:spacing w:val="-1"/>
                        </w:rPr>
                        <w:t xml:space="preserve"> </w:t>
                      </w:r>
                      <w:r w:rsidR="00602640" w:rsidRPr="00D1277C">
                        <w:t>at</w:t>
                      </w:r>
                      <w:r w:rsidR="00DA3D94">
                        <w:t xml:space="preserve"> </w:t>
                      </w:r>
                      <w:r w:rsidR="00E30CB2">
                        <w:t>1</w:t>
                      </w:r>
                      <w:r w:rsidR="00CA72A0">
                        <w:t>9</w:t>
                      </w:r>
                      <w:r w:rsidR="00A87D57">
                        <w:t>088, 0.39% down</w:t>
                      </w:r>
                      <w:r w:rsidR="00B1376B">
                        <w:t xml:space="preserve"> </w:t>
                      </w:r>
                      <w:r w:rsidR="00602640" w:rsidRPr="00D1277C">
                        <w:t>since</w:t>
                      </w:r>
                      <w:r w:rsidR="00602640" w:rsidRPr="00D1277C">
                        <w:rPr>
                          <w:spacing w:val="-2"/>
                        </w:rPr>
                        <w:t xml:space="preserve"> </w:t>
                      </w:r>
                      <w:r w:rsidR="00602640" w:rsidRPr="00D1277C">
                        <w:t>previous</w:t>
                      </w:r>
                      <w:r w:rsidR="00602640" w:rsidRPr="00D1277C">
                        <w:rPr>
                          <w:spacing w:val="-2"/>
                        </w:rPr>
                        <w:t xml:space="preserve"> </w:t>
                      </w:r>
                      <w:r w:rsidR="00602640" w:rsidRPr="00D1277C">
                        <w:t>day close</w:t>
                      </w:r>
                      <w:r w:rsidR="00673AF3">
                        <w:t>.</w:t>
                      </w:r>
                      <w:r w:rsidR="003765C1">
                        <w:t xml:space="preserve"> </w:t>
                      </w:r>
                      <w:r w:rsidR="00DD6EF1" w:rsidRPr="00DD6EF1">
                        <w:t>While investors examined important inflation data for the European Union</w:t>
                      </w:r>
                      <w:r w:rsidR="00DD6EF1">
                        <w:t xml:space="preserve">. </w:t>
                      </w:r>
                      <w:r w:rsidR="00DD6EF1" w:rsidRPr="00DD6EF1">
                        <w:t>European shares fell on Thursday, led by German technology company SAP. Leading sectoral falls was the automobile industry, which dropped 2.1% to its lowest level in almost a year. Stellantis, which fell more than 4% to a new low, was the largest decliner among cars. The technical view indicates a ne</w:t>
                      </w:r>
                      <w:r w:rsidR="00DD6EF1">
                        <w:t>gative</w:t>
                      </w:r>
                      <w:r w:rsidR="00DD6EF1" w:rsidRPr="00DD6EF1">
                        <w:t xml:space="preserve"> trend when the RSI reaches 54. 18939 is the nearest support.</w:t>
                      </w:r>
                    </w:p>
                    <w:p w14:paraId="4F1D8D6E" w14:textId="7805C130" w:rsidR="00C173CC" w:rsidRPr="0098529D" w:rsidRDefault="00F75490" w:rsidP="009A4F31">
                      <w:pPr>
                        <w:spacing w:after="0" w:line="360" w:lineRule="auto"/>
                        <w:jc w:val="both"/>
                        <w:rPr>
                          <w:b/>
                          <w:color w:val="2C67B1"/>
                          <w:spacing w:val="42"/>
                        </w:rPr>
                      </w:pPr>
                      <w:r w:rsidRPr="007F4111">
                        <w:rPr>
                          <w:b/>
                          <w:color w:val="2C67B1"/>
                        </w:rPr>
                        <w:t>Resistance</w:t>
                      </w:r>
                      <w:r w:rsidRPr="007F4111">
                        <w:rPr>
                          <w:b/>
                          <w:color w:val="2C67B1"/>
                          <w:spacing w:val="-4"/>
                        </w:rPr>
                        <w:t xml:space="preserve"> </w:t>
                      </w:r>
                      <w:r w:rsidR="00C36E3F">
                        <w:rPr>
                          <w:b/>
                          <w:color w:val="2C67B1"/>
                        </w:rPr>
                        <w:t>–</w:t>
                      </w:r>
                      <w:r w:rsidR="000679C1">
                        <w:rPr>
                          <w:b/>
                          <w:color w:val="2C67B1"/>
                        </w:rPr>
                        <w:t xml:space="preserve"> </w:t>
                      </w:r>
                      <w:r w:rsidR="00F04FA7">
                        <w:rPr>
                          <w:b/>
                          <w:color w:val="2C67B1"/>
                        </w:rPr>
                        <w:t>19</w:t>
                      </w:r>
                      <w:r w:rsidR="00A87D57">
                        <w:rPr>
                          <w:b/>
                          <w:color w:val="2C67B1"/>
                        </w:rPr>
                        <w:t>460-19720</w:t>
                      </w:r>
                      <w:r w:rsidR="00B034E6">
                        <w:rPr>
                          <w:b/>
                          <w:color w:val="2C67B1"/>
                        </w:rPr>
                        <w:t xml:space="preserve">  </w:t>
                      </w:r>
                      <w:r w:rsidR="00712024">
                        <w:rPr>
                          <w:b/>
                          <w:color w:val="2C67B1"/>
                        </w:rPr>
                        <w:t xml:space="preserve">  </w:t>
                      </w:r>
                      <w:r w:rsidR="00532BF0">
                        <w:rPr>
                          <w:b/>
                          <w:color w:val="2C67B1"/>
                        </w:rPr>
                        <w:t xml:space="preserve">   </w:t>
                      </w:r>
                      <w:r w:rsidR="00965004">
                        <w:rPr>
                          <w:b/>
                          <w:color w:val="2C67B1"/>
                        </w:rPr>
                        <w:t xml:space="preserve">  </w:t>
                      </w:r>
                      <w:r w:rsidR="00ED1F99">
                        <w:rPr>
                          <w:b/>
                          <w:color w:val="2C67B1"/>
                        </w:rPr>
                        <w:t xml:space="preserve">                  </w:t>
                      </w:r>
                      <w:r w:rsidR="00532BF0">
                        <w:rPr>
                          <w:b/>
                          <w:color w:val="2C67B1"/>
                        </w:rPr>
                        <w:t xml:space="preserve">   </w:t>
                      </w:r>
                      <w:r w:rsidR="00A22970">
                        <w:rPr>
                          <w:b/>
                          <w:color w:val="2C67B1"/>
                        </w:rPr>
                        <w:t xml:space="preserve"> </w:t>
                      </w:r>
                      <w:r w:rsidRPr="00A22970">
                        <w:rPr>
                          <w:b/>
                          <w:color w:val="2C67B1"/>
                        </w:rPr>
                        <w:t>Piv</w:t>
                      </w:r>
                      <w:r w:rsidR="00703521" w:rsidRPr="00A22970">
                        <w:rPr>
                          <w:b/>
                          <w:color w:val="2C67B1"/>
                        </w:rPr>
                        <w:t>o</w:t>
                      </w:r>
                      <w:r w:rsidR="003F0038">
                        <w:rPr>
                          <w:b/>
                          <w:color w:val="2C67B1"/>
                        </w:rPr>
                        <w:t xml:space="preserve">t- </w:t>
                      </w:r>
                      <w:r w:rsidR="00FD0550">
                        <w:rPr>
                          <w:b/>
                          <w:color w:val="2C67B1"/>
                        </w:rPr>
                        <w:t>19</w:t>
                      </w:r>
                      <w:r w:rsidR="00A87D57">
                        <w:rPr>
                          <w:b/>
                          <w:color w:val="2C67B1"/>
                        </w:rPr>
                        <w:t>268</w:t>
                      </w:r>
                    </w:p>
                    <w:p w14:paraId="5D29F7D3" w14:textId="5D9785EE" w:rsidR="00F761C0" w:rsidRPr="00E97F34" w:rsidRDefault="00F75490" w:rsidP="009A4F31">
                      <w:pPr>
                        <w:spacing w:after="0" w:line="360" w:lineRule="auto"/>
                        <w:jc w:val="both"/>
                        <w:rPr>
                          <w:rFonts w:cstheme="minorHAnsi"/>
                          <w:color w:val="3B3838" w:themeColor="background2" w:themeShade="40"/>
                          <w:sz w:val="20"/>
                          <w:szCs w:val="20"/>
                        </w:rPr>
                      </w:pPr>
                      <w:r w:rsidRPr="007F4111">
                        <w:rPr>
                          <w:b/>
                          <w:color w:val="2C67B1"/>
                        </w:rPr>
                        <w:t>Support</w:t>
                      </w:r>
                      <w:r w:rsidRPr="007F4111">
                        <w:rPr>
                          <w:b/>
                          <w:color w:val="2C67B1"/>
                          <w:spacing w:val="-4"/>
                        </w:rPr>
                        <w:t xml:space="preserve"> </w:t>
                      </w:r>
                      <w:r w:rsidRPr="007F4111">
                        <w:rPr>
                          <w:b/>
                          <w:color w:val="2C67B1"/>
                        </w:rPr>
                        <w:t>–</w:t>
                      </w:r>
                      <w:r w:rsidR="000679C1">
                        <w:rPr>
                          <w:b/>
                          <w:color w:val="2C67B1"/>
                        </w:rPr>
                        <w:t xml:space="preserve"> 1</w:t>
                      </w:r>
                      <w:r w:rsidR="00A87D57">
                        <w:rPr>
                          <w:b/>
                          <w:color w:val="2C67B1"/>
                        </w:rPr>
                        <w:t>8939-18689</w:t>
                      </w:r>
                      <w:r w:rsidR="00E53684">
                        <w:rPr>
                          <w:b/>
                          <w:color w:val="2C67B1"/>
                        </w:rPr>
                        <w:t xml:space="preserve">  </w:t>
                      </w:r>
                      <w:r w:rsidR="00444C01">
                        <w:rPr>
                          <w:b/>
                          <w:color w:val="2C67B1"/>
                        </w:rPr>
                        <w:t xml:space="preserve">  </w:t>
                      </w:r>
                      <w:r w:rsidR="009C5502">
                        <w:rPr>
                          <w:b/>
                          <w:color w:val="2C67B1"/>
                        </w:rPr>
                        <w:t xml:space="preserve">  </w:t>
                      </w:r>
                      <w:r w:rsidR="00584640">
                        <w:rPr>
                          <w:b/>
                          <w:color w:val="2C67B1"/>
                        </w:rPr>
                        <w:t xml:space="preserve">  </w:t>
                      </w:r>
                      <w:r w:rsidR="003662AD">
                        <w:rPr>
                          <w:b/>
                          <w:color w:val="2C67B1"/>
                        </w:rPr>
                        <w:t xml:space="preserve">  </w:t>
                      </w:r>
                      <w:r w:rsidR="00333F4D">
                        <w:rPr>
                          <w:b/>
                          <w:color w:val="2C67B1"/>
                        </w:rPr>
                        <w:t xml:space="preserve"> </w:t>
                      </w:r>
                      <w:r w:rsidR="0066776E">
                        <w:rPr>
                          <w:b/>
                          <w:color w:val="2C67B1"/>
                        </w:rPr>
                        <w:t xml:space="preserve"> </w:t>
                      </w:r>
                      <w:r w:rsidR="00532BF0">
                        <w:rPr>
                          <w:b/>
                          <w:color w:val="2C67B1"/>
                        </w:rPr>
                        <w:t xml:space="preserve"> </w:t>
                      </w:r>
                      <w:r w:rsidRPr="007F4111">
                        <w:rPr>
                          <w:b/>
                          <w:color w:val="2C67B1"/>
                        </w:rPr>
                        <w:t>Expected</w:t>
                      </w:r>
                      <w:r w:rsidRPr="007F4111">
                        <w:rPr>
                          <w:b/>
                          <w:color w:val="2C67B1"/>
                          <w:spacing w:val="-1"/>
                        </w:rPr>
                        <w:t xml:space="preserve"> </w:t>
                      </w:r>
                      <w:r w:rsidRPr="007F4111">
                        <w:rPr>
                          <w:b/>
                          <w:color w:val="2C67B1"/>
                        </w:rPr>
                        <w:t>Trend</w:t>
                      </w:r>
                      <w:r>
                        <w:rPr>
                          <w:b/>
                          <w:color w:val="2C67B1"/>
                        </w:rPr>
                        <w:t xml:space="preserve"> </w:t>
                      </w:r>
                      <w:r w:rsidR="003546F5">
                        <w:rPr>
                          <w:b/>
                          <w:color w:val="2C67B1"/>
                        </w:rPr>
                        <w:t>–</w:t>
                      </w:r>
                      <w:r w:rsidR="00AC762C">
                        <w:rPr>
                          <w:b/>
                          <w:bCs/>
                          <w:color w:val="00B050"/>
                        </w:rPr>
                        <w:t xml:space="preserve"> </w:t>
                      </w:r>
                      <w:r w:rsidR="00C94368" w:rsidRPr="0066776E">
                        <w:rPr>
                          <w:b/>
                          <w:bCs/>
                          <w:color w:val="FF0000"/>
                        </w:rPr>
                        <w:t>Bearish</w:t>
                      </w:r>
                    </w:p>
                    <w:p w14:paraId="7763FDCB" w14:textId="2E154A7F" w:rsidR="00230E86" w:rsidRPr="008C2133" w:rsidRDefault="00230E86" w:rsidP="008A188E">
                      <w:pPr>
                        <w:spacing w:line="360" w:lineRule="auto"/>
                        <w:jc w:val="both"/>
                        <w:rPr>
                          <w:rFonts w:cstheme="minorHAnsi"/>
                          <w:color w:val="3B3838" w:themeColor="background2" w:themeShade="40"/>
                        </w:rPr>
                      </w:pPr>
                    </w:p>
                    <w:p w14:paraId="2B716308" w14:textId="520C5399" w:rsidR="00814152" w:rsidRPr="008C2133" w:rsidRDefault="00814152" w:rsidP="008A188E">
                      <w:pPr>
                        <w:spacing w:line="360" w:lineRule="auto"/>
                        <w:jc w:val="both"/>
                        <w:rPr>
                          <w:rFonts w:cstheme="minorHAnsi"/>
                          <w:color w:val="3B3838" w:themeColor="background2" w:themeShade="40"/>
                        </w:rPr>
                      </w:pPr>
                    </w:p>
                    <w:p w14:paraId="7E678527" w14:textId="37F10253" w:rsidR="00602640" w:rsidRPr="00C173CC" w:rsidRDefault="00602640" w:rsidP="0098529D">
                      <w:pPr>
                        <w:spacing w:after="0" w:line="240" w:lineRule="auto"/>
                        <w:jc w:val="both"/>
                        <w:rPr>
                          <w:rFonts w:cstheme="minorHAnsi"/>
                        </w:rPr>
                      </w:pPr>
                    </w:p>
                    <w:p w14:paraId="0B1E346A" w14:textId="77777777" w:rsidR="00CA338E" w:rsidRPr="007F4111" w:rsidRDefault="00CA338E" w:rsidP="0098529D">
                      <w:pPr>
                        <w:spacing w:after="0" w:line="240" w:lineRule="auto"/>
                        <w:jc w:val="both"/>
                        <w:rPr>
                          <w:rFonts w:cstheme="minorHAnsi"/>
                        </w:rPr>
                      </w:pPr>
                    </w:p>
                    <w:p w14:paraId="646C21F3" w14:textId="77777777" w:rsidR="00602640" w:rsidRPr="007F4111" w:rsidRDefault="00602640" w:rsidP="00602640"/>
                  </w:txbxContent>
                </v:textbox>
              </v:shape>
            </w:pict>
          </mc:Fallback>
        </mc:AlternateContent>
      </w:r>
    </w:p>
    <w:p w14:paraId="6C380414" w14:textId="77777777" w:rsidR="000E510A" w:rsidRPr="000E510A" w:rsidRDefault="000E510A" w:rsidP="000E510A"/>
    <w:p w14:paraId="1C3C5100" w14:textId="77777777" w:rsidR="000E510A" w:rsidRPr="000E510A" w:rsidRDefault="000E510A" w:rsidP="000E510A"/>
    <w:p w14:paraId="73FDD3E9" w14:textId="77777777" w:rsidR="000E510A" w:rsidRPr="000E510A" w:rsidRDefault="000E510A" w:rsidP="000E510A"/>
    <w:p w14:paraId="7C09E782" w14:textId="77777777" w:rsidR="000E510A" w:rsidRPr="000E510A" w:rsidRDefault="000E510A" w:rsidP="000E510A"/>
    <w:p w14:paraId="5654C67F" w14:textId="77777777" w:rsidR="000E510A" w:rsidRPr="000E510A" w:rsidRDefault="000E510A" w:rsidP="000E510A"/>
    <w:p w14:paraId="4D17F6E4" w14:textId="77777777" w:rsidR="000E510A" w:rsidRPr="000E510A" w:rsidRDefault="000E510A" w:rsidP="000E510A"/>
    <w:p w14:paraId="3BA244DE" w14:textId="77777777" w:rsidR="000E510A" w:rsidRPr="000E510A" w:rsidRDefault="000E510A" w:rsidP="000E510A"/>
    <w:p w14:paraId="2BF30DF9" w14:textId="77777777" w:rsidR="000E510A" w:rsidRPr="000E510A" w:rsidRDefault="000E510A" w:rsidP="000E510A"/>
    <w:p w14:paraId="13FE8C28" w14:textId="46C1DCA3" w:rsidR="000E510A" w:rsidRPr="000E510A" w:rsidRDefault="000E510A" w:rsidP="000E510A"/>
    <w:p w14:paraId="4ACC5C49" w14:textId="01861B3A" w:rsidR="000E510A" w:rsidRPr="000E510A" w:rsidRDefault="00E65E00" w:rsidP="000E510A">
      <w:r>
        <w:rPr>
          <w:noProof/>
          <w:lang w:eastAsia="en-IN"/>
        </w:rPr>
        <mc:AlternateContent>
          <mc:Choice Requires="wps">
            <w:drawing>
              <wp:anchor distT="0" distB="0" distL="114300" distR="114300" simplePos="0" relativeHeight="251658249" behindDoc="0" locked="0" layoutInCell="1" allowOverlap="1" wp14:anchorId="345E85B4" wp14:editId="5500241B">
                <wp:simplePos x="0" y="0"/>
                <wp:positionH relativeFrom="column">
                  <wp:posOffset>3552874</wp:posOffset>
                </wp:positionH>
                <wp:positionV relativeFrom="paragraph">
                  <wp:posOffset>37028</wp:posOffset>
                </wp:positionV>
                <wp:extent cx="3276600" cy="2733675"/>
                <wp:effectExtent l="0" t="0" r="19050" b="28575"/>
                <wp:wrapNone/>
                <wp:docPr id="498743524"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69C4620D" w14:textId="63B32A18" w:rsidR="00021465" w:rsidRPr="007F4111" w:rsidRDefault="00021465" w:rsidP="00021465">
                            <w:r>
                              <w:rPr>
                                <w:b/>
                                <w:bCs/>
                              </w:rPr>
                              <w:t>GOLD</w:t>
                            </w:r>
                            <w:r w:rsidRPr="007F4111">
                              <w:tab/>
                            </w:r>
                            <w:r w:rsidRPr="007F4111">
                              <w:tab/>
                            </w:r>
                            <w:r w:rsidRPr="007F4111">
                              <w:tab/>
                              <w:t xml:space="preserve">           </w:t>
                            </w:r>
                            <w:r>
                              <w:t xml:space="preserve">              </w:t>
                            </w:r>
                            <w:r w:rsidR="00597E87">
                              <w:t xml:space="preserve"> </w:t>
                            </w:r>
                            <w:r w:rsidR="00254D83">
                              <w:t xml:space="preserve"> </w:t>
                            </w:r>
                            <w:r w:rsidR="006832CB">
                              <w:t xml:space="preserve">   </w:t>
                            </w:r>
                            <w:r w:rsidR="00597E87">
                              <w:t xml:space="preserve"> </w:t>
                            </w:r>
                            <w:r>
                              <w:t xml:space="preserve"> </w:t>
                            </w:r>
                            <w:r w:rsidRPr="007F4111">
                              <w:rPr>
                                <w:b/>
                                <w:bCs/>
                              </w:rPr>
                              <w:t>CMP</w:t>
                            </w:r>
                            <w:r w:rsidR="00E30CB2">
                              <w:t xml:space="preserve"> – </w:t>
                            </w:r>
                            <w:r w:rsidR="00E42289">
                              <w:t>2</w:t>
                            </w:r>
                            <w:r w:rsidR="007F4968">
                              <w:t>6</w:t>
                            </w:r>
                            <w:r w:rsidR="00A87D57">
                              <w:t>50</w:t>
                            </w:r>
                          </w:p>
                          <w:p w14:paraId="1FCFEAE4" w14:textId="3472FAB6" w:rsidR="00F17124" w:rsidRDefault="00021465" w:rsidP="00D91F19">
                            <w:pPr>
                              <w:jc w:val="both"/>
                            </w:pPr>
                            <w:r>
                              <w:t>XAU</w:t>
                            </w:r>
                            <w:r w:rsidR="000046A5">
                              <w:t>/</w:t>
                            </w:r>
                            <w:r>
                              <w:t>USD</w:t>
                            </w:r>
                            <w:r w:rsidRPr="007F4111">
                              <w:rPr>
                                <w:spacing w:val="-4"/>
                              </w:rPr>
                              <w:t xml:space="preserve"> </w:t>
                            </w:r>
                            <w:r w:rsidRPr="007F4111">
                              <w:t>is</w:t>
                            </w:r>
                            <w:r w:rsidRPr="007F4111">
                              <w:rPr>
                                <w:spacing w:val="-2"/>
                              </w:rPr>
                              <w:t xml:space="preserve"> </w:t>
                            </w:r>
                            <w:r w:rsidRPr="007F4111">
                              <w:t>trading</w:t>
                            </w:r>
                            <w:r w:rsidRPr="007F4111">
                              <w:rPr>
                                <w:spacing w:val="-1"/>
                              </w:rPr>
                              <w:t xml:space="preserve"> </w:t>
                            </w:r>
                            <w:r w:rsidRPr="007F4111">
                              <w:t>at</w:t>
                            </w:r>
                            <w:r w:rsidR="00975DAD">
                              <w:t xml:space="preserve"> </w:t>
                            </w:r>
                            <w:r w:rsidR="00E30CB2">
                              <w:t>2</w:t>
                            </w:r>
                            <w:r w:rsidR="007F4968">
                              <w:t>6</w:t>
                            </w:r>
                            <w:r w:rsidR="00A87D57">
                              <w:t>50, 0.14%</w:t>
                            </w:r>
                            <w:r w:rsidR="00D70D7E">
                              <w:t xml:space="preserve"> down</w:t>
                            </w:r>
                            <w:r w:rsidR="001703FE">
                              <w:t xml:space="preserve"> </w:t>
                            </w:r>
                            <w:r w:rsidRPr="007F4111">
                              <w:t>since</w:t>
                            </w:r>
                            <w:r w:rsidRPr="007F4111">
                              <w:rPr>
                                <w:spacing w:val="-2"/>
                              </w:rPr>
                              <w:t xml:space="preserve"> </w:t>
                            </w:r>
                            <w:r w:rsidRPr="007F4111">
                              <w:t>previous</w:t>
                            </w:r>
                            <w:r w:rsidRPr="007F4111">
                              <w:rPr>
                                <w:spacing w:val="-2"/>
                              </w:rPr>
                              <w:t xml:space="preserve"> </w:t>
                            </w:r>
                            <w:r w:rsidR="00C52971">
                              <w:t>day close</w:t>
                            </w:r>
                            <w:r w:rsidR="007B6990" w:rsidRPr="007B6990">
                              <w:t>.</w:t>
                            </w:r>
                            <w:r w:rsidR="009601FA" w:rsidRPr="009601FA">
                              <w:t xml:space="preserve"> </w:t>
                            </w:r>
                            <w:r w:rsidR="00F83AC3" w:rsidRPr="00F83AC3">
                              <w:t>Fresh sellers are drawn to the gold price as it rose overnight from the 2,641</w:t>
                            </w:r>
                            <w:r w:rsidR="00F83AC3">
                              <w:t xml:space="preserve"> area</w:t>
                            </w:r>
                            <w:r w:rsidR="00F83AC3" w:rsidRPr="00F83AC3">
                              <w:t xml:space="preserve">.  This increases the likelihood of a full-fledged conflict in the area and reduces investor desire for riskier assets, as seen by the generally downbeat tone around the equities markets and supports the price of gold, a safe haven. A </w:t>
                            </w:r>
                            <w:proofErr w:type="spellStart"/>
                            <w:r w:rsidR="00F83AC3" w:rsidRPr="00F83AC3">
                              <w:t>doji</w:t>
                            </w:r>
                            <w:proofErr w:type="spellEnd"/>
                            <w:r w:rsidR="00F83AC3" w:rsidRPr="00F83AC3">
                              <w:t xml:space="preserve"> candle from the previous day forms, indicating a potential trend reversal. The nearest support on the downside is 2633.</w:t>
                            </w:r>
                          </w:p>
                          <w:p w14:paraId="46746553" w14:textId="6086E9FE" w:rsidR="009D2E17" w:rsidRDefault="008F7EB1" w:rsidP="00977934">
                            <w:pPr>
                              <w:spacing w:after="0" w:line="360" w:lineRule="auto"/>
                              <w:jc w:val="both"/>
                              <w:rPr>
                                <w:b/>
                                <w:color w:val="2C67B1"/>
                                <w:spacing w:val="42"/>
                              </w:rPr>
                            </w:pPr>
                            <w:r>
                              <w:rPr>
                                <w:b/>
                                <w:color w:val="2C67B1"/>
                              </w:rPr>
                              <w:t>Resistance</w:t>
                            </w:r>
                            <w:r w:rsidR="00021465" w:rsidRPr="007F4111">
                              <w:rPr>
                                <w:b/>
                                <w:color w:val="2C67B1"/>
                                <w:spacing w:val="-4"/>
                              </w:rPr>
                              <w:t xml:space="preserve"> </w:t>
                            </w:r>
                            <w:r w:rsidR="00021465" w:rsidRPr="007F4111">
                              <w:rPr>
                                <w:b/>
                                <w:color w:val="2C67B1"/>
                              </w:rPr>
                              <w:t>–</w:t>
                            </w:r>
                            <w:r w:rsidR="00444C01">
                              <w:rPr>
                                <w:b/>
                                <w:color w:val="2C67B1"/>
                              </w:rPr>
                              <w:t>2</w:t>
                            </w:r>
                            <w:r w:rsidR="00E53684">
                              <w:rPr>
                                <w:b/>
                                <w:color w:val="2C67B1"/>
                              </w:rPr>
                              <w:t>6</w:t>
                            </w:r>
                            <w:r w:rsidR="00A87D57">
                              <w:rPr>
                                <w:b/>
                                <w:color w:val="2C67B1"/>
                              </w:rPr>
                              <w:t>74-2700</w:t>
                            </w:r>
                            <w:r w:rsidR="00E65E00">
                              <w:rPr>
                                <w:b/>
                                <w:color w:val="2C67B1"/>
                                <w:spacing w:val="42"/>
                              </w:rPr>
                              <w:t xml:space="preserve"> </w:t>
                            </w:r>
                            <w:r w:rsidR="00677B1A">
                              <w:rPr>
                                <w:b/>
                                <w:color w:val="2C67B1"/>
                                <w:spacing w:val="42"/>
                              </w:rPr>
                              <w:t xml:space="preserve"> </w:t>
                            </w:r>
                            <w:r w:rsidR="00C51146">
                              <w:rPr>
                                <w:b/>
                                <w:color w:val="2C67B1"/>
                                <w:spacing w:val="42"/>
                              </w:rPr>
                              <w:t xml:space="preserve"> </w:t>
                            </w:r>
                            <w:r w:rsidR="00E65E00">
                              <w:rPr>
                                <w:b/>
                                <w:color w:val="2C67B1"/>
                                <w:spacing w:val="42"/>
                              </w:rPr>
                              <w:t xml:space="preserve">           </w:t>
                            </w:r>
                            <w:r w:rsidR="0024419D">
                              <w:rPr>
                                <w:b/>
                                <w:color w:val="2C67B1"/>
                                <w:spacing w:val="42"/>
                              </w:rPr>
                              <w:t xml:space="preserve"> </w:t>
                            </w:r>
                            <w:r w:rsidR="009D2E17">
                              <w:rPr>
                                <w:b/>
                                <w:color w:val="2C67B1"/>
                                <w:spacing w:val="42"/>
                              </w:rPr>
                              <w:t xml:space="preserve"> </w:t>
                            </w:r>
                            <w:r w:rsidR="00283B3A">
                              <w:rPr>
                                <w:b/>
                                <w:color w:val="2C67B1"/>
                                <w:spacing w:val="42"/>
                              </w:rPr>
                              <w:t xml:space="preserve"> </w:t>
                            </w:r>
                            <w:r w:rsidR="00A12172">
                              <w:rPr>
                                <w:b/>
                                <w:color w:val="2C67B1"/>
                                <w:spacing w:val="42"/>
                              </w:rPr>
                              <w:t>Pi</w:t>
                            </w:r>
                            <w:r w:rsidR="00050D7F">
                              <w:rPr>
                                <w:b/>
                                <w:color w:val="2C67B1"/>
                                <w:spacing w:val="42"/>
                              </w:rPr>
                              <w:t>v</w:t>
                            </w:r>
                            <w:r w:rsidR="00A12172">
                              <w:rPr>
                                <w:b/>
                                <w:color w:val="2C67B1"/>
                                <w:spacing w:val="42"/>
                              </w:rPr>
                              <w:t>o</w:t>
                            </w:r>
                            <w:r w:rsidR="00EE1D58">
                              <w:rPr>
                                <w:b/>
                                <w:color w:val="2C67B1"/>
                                <w:spacing w:val="42"/>
                              </w:rPr>
                              <w:t>t</w:t>
                            </w:r>
                            <w:r w:rsidR="00D970EE">
                              <w:rPr>
                                <w:b/>
                                <w:color w:val="2C67B1"/>
                                <w:spacing w:val="42"/>
                              </w:rPr>
                              <w:t>-</w:t>
                            </w:r>
                            <w:r w:rsidR="00E30CB2">
                              <w:rPr>
                                <w:b/>
                                <w:color w:val="2C67B1"/>
                                <w:spacing w:val="42"/>
                              </w:rPr>
                              <w:t>2</w:t>
                            </w:r>
                            <w:r w:rsidR="00E53684">
                              <w:rPr>
                                <w:b/>
                                <w:color w:val="2C67B1"/>
                                <w:spacing w:val="42"/>
                              </w:rPr>
                              <w:t>6</w:t>
                            </w:r>
                            <w:r w:rsidR="00A87D57">
                              <w:rPr>
                                <w:b/>
                                <w:color w:val="2C67B1"/>
                                <w:spacing w:val="42"/>
                              </w:rPr>
                              <w:t>54</w:t>
                            </w:r>
                          </w:p>
                          <w:p w14:paraId="060A3AA0" w14:textId="40F0B6D1" w:rsidR="00814152" w:rsidRPr="000A2327" w:rsidRDefault="00021465" w:rsidP="00977934">
                            <w:pPr>
                              <w:spacing w:after="0" w:line="360" w:lineRule="auto"/>
                              <w:jc w:val="both"/>
                              <w:rPr>
                                <w:rFonts w:cstheme="minorHAnsi"/>
                                <w:color w:val="3B3838" w:themeColor="background2" w:themeShade="40"/>
                              </w:rPr>
                            </w:pPr>
                            <w:r w:rsidRPr="007F4111">
                              <w:rPr>
                                <w:b/>
                                <w:color w:val="2C67B1"/>
                              </w:rPr>
                              <w:t>Support</w:t>
                            </w:r>
                            <w:r w:rsidRPr="007F4111">
                              <w:rPr>
                                <w:b/>
                                <w:color w:val="2C67B1"/>
                                <w:spacing w:val="-4"/>
                              </w:rPr>
                              <w:t xml:space="preserve"> </w:t>
                            </w:r>
                            <w:r w:rsidRPr="007F4111">
                              <w:rPr>
                                <w:b/>
                                <w:color w:val="2C67B1"/>
                              </w:rPr>
                              <w:t>–</w:t>
                            </w:r>
                            <w:r w:rsidR="00F04FA7">
                              <w:rPr>
                                <w:b/>
                                <w:color w:val="2C67B1"/>
                              </w:rPr>
                              <w:t>2</w:t>
                            </w:r>
                            <w:r w:rsidR="009323B3">
                              <w:rPr>
                                <w:b/>
                                <w:color w:val="2C67B1"/>
                              </w:rPr>
                              <w:t>6</w:t>
                            </w:r>
                            <w:r w:rsidR="00A87D57">
                              <w:rPr>
                                <w:b/>
                                <w:color w:val="2C67B1"/>
                              </w:rPr>
                              <w:t>33-2584</w:t>
                            </w:r>
                            <w:r w:rsidR="00D70D7E">
                              <w:rPr>
                                <w:b/>
                                <w:color w:val="2C67B1"/>
                              </w:rPr>
                              <w:t xml:space="preserve"> </w:t>
                            </w:r>
                            <w:r w:rsidR="001A1D3F">
                              <w:rPr>
                                <w:b/>
                                <w:color w:val="2C67B1"/>
                              </w:rPr>
                              <w:t xml:space="preserve"> </w:t>
                            </w:r>
                            <w:r w:rsidR="00E73760">
                              <w:rPr>
                                <w:b/>
                                <w:color w:val="2C67B1"/>
                              </w:rPr>
                              <w:t xml:space="preserve"> </w:t>
                            </w:r>
                            <w:r w:rsidR="0020653F">
                              <w:rPr>
                                <w:b/>
                                <w:color w:val="2C67B1"/>
                              </w:rPr>
                              <w:t xml:space="preserve"> </w:t>
                            </w:r>
                            <w:r w:rsidR="00333F4D">
                              <w:rPr>
                                <w:b/>
                                <w:color w:val="2C67B1"/>
                              </w:rPr>
                              <w:t xml:space="preserve"> </w:t>
                            </w:r>
                            <w:r w:rsidR="000679C1">
                              <w:rPr>
                                <w:b/>
                                <w:color w:val="2C67B1"/>
                              </w:rPr>
                              <w:t xml:space="preserve"> </w:t>
                            </w:r>
                            <w:r w:rsidR="00CE48EF">
                              <w:rPr>
                                <w:b/>
                                <w:color w:val="2C67B1"/>
                              </w:rPr>
                              <w:t xml:space="preserve"> </w:t>
                            </w:r>
                            <w:r w:rsidR="00EE0D29">
                              <w:rPr>
                                <w:b/>
                                <w:color w:val="2C67B1"/>
                              </w:rPr>
                              <w:t xml:space="preserve"> </w:t>
                            </w:r>
                            <w:r w:rsidR="004C509E">
                              <w:rPr>
                                <w:b/>
                                <w:color w:val="2C67B1"/>
                              </w:rPr>
                              <w:t xml:space="preserve"> </w:t>
                            </w:r>
                            <w:r w:rsidR="00874967">
                              <w:rPr>
                                <w:b/>
                                <w:color w:val="2C67B1"/>
                              </w:rPr>
                              <w:t xml:space="preserve"> </w:t>
                            </w:r>
                            <w:r w:rsidR="00FF0243">
                              <w:rPr>
                                <w:b/>
                                <w:color w:val="2C67B1"/>
                              </w:rPr>
                              <w:t xml:space="preserve">     </w:t>
                            </w:r>
                            <w:r w:rsidR="00254D83">
                              <w:rPr>
                                <w:b/>
                                <w:color w:val="2C67B1"/>
                              </w:rPr>
                              <w:t xml:space="preserve">    </w:t>
                            </w:r>
                            <w:r w:rsidR="00E65E00">
                              <w:rPr>
                                <w:b/>
                                <w:color w:val="2C67B1"/>
                              </w:rPr>
                              <w:t xml:space="preserve"> </w:t>
                            </w:r>
                            <w:r w:rsidR="00DE3615">
                              <w:rPr>
                                <w:b/>
                                <w:color w:val="2C67B1"/>
                              </w:rPr>
                              <w:t xml:space="preserve"> Expected Trend-</w:t>
                            </w:r>
                            <w:r w:rsidR="00E65E00" w:rsidRPr="004B1B30">
                              <w:rPr>
                                <w:b/>
                                <w:bCs/>
                                <w:color w:val="3B3838" w:themeColor="background2" w:themeShade="40"/>
                              </w:rPr>
                              <w:t xml:space="preserve"> </w:t>
                            </w:r>
                            <w:r w:rsidR="00703D60" w:rsidRPr="0066776E">
                              <w:rPr>
                                <w:b/>
                                <w:bCs/>
                                <w:color w:val="FF0000"/>
                              </w:rPr>
                              <w:t>Bearish</w:t>
                            </w:r>
                          </w:p>
                          <w:p w14:paraId="0BD2CF9C" w14:textId="5177B99B" w:rsidR="00DE3615" w:rsidRDefault="00DE3615" w:rsidP="00D91F19">
                            <w:pPr>
                              <w:spacing w:after="0" w:line="240" w:lineRule="auto"/>
                              <w:jc w:val="both"/>
                              <w:rPr>
                                <w:b/>
                                <w:color w:val="2C67B1"/>
                              </w:rPr>
                            </w:pPr>
                          </w:p>
                          <w:p w14:paraId="4D4D19AB" w14:textId="40AB543F" w:rsidR="00021465" w:rsidRPr="007F4111" w:rsidRDefault="00283B3A" w:rsidP="0009757C">
                            <w:pPr>
                              <w:spacing w:after="0" w:line="225" w:lineRule="exact"/>
                              <w:jc w:val="both"/>
                            </w:pPr>
                            <w:r>
                              <w:rPr>
                                <w:b/>
                                <w:color w:val="2C67B1"/>
                              </w:rPr>
                              <w:t xml:space="preserve">   </w:t>
                            </w:r>
                            <w:r w:rsidR="009C4501">
                              <w:rPr>
                                <w:b/>
                                <w:color w:val="2C67B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5E85B4" id="_x0000_s1036" type="#_x0000_t202" style="position:absolute;margin-left:279.75pt;margin-top:2.9pt;width:258pt;height:215.2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meOwIAAIUEAAAOAAAAZHJzL2Uyb0RvYy54bWysVE1v2zAMvQ/YfxB0X+x8d0acIkuRYUDQ&#10;FkiHnhVZio3JoiYpsbNfP0pxPtrtNOwiUyL1RD4+enbf1oochHUV6Jz2eyklQnMoKr3L6feX1ac7&#10;SpxnumAKtMjpUTh6P//4YdaYTAygBFUISxBEu6wxOS29N1mSOF6KmrkeGKHRKcHWzOPW7pLCsgbR&#10;a5UM0nSSNGALY4EL5/D04eSk84gvpeD+SUonPFE5xdx8XG1ct2FN5jOW7SwzZcW7NNg/ZFGzSuOj&#10;F6gH5hnZ2+oPqLriFhxI3+NQJyBlxUWsAavpp++q2ZTMiFgLkuPMhSb3/2D542Fjni3x7RdosYGB&#10;kMa4zOFhqKeVtg5fzJSgHyk8XmgTrSccD4eD6WSSooujbzAdDifTccBJrteNdf6rgJoEI6cW+xLp&#10;Yoe186fQc0h4zYGqilWlVNwELYilsuTAsIvKxyQR/E2U0qTJ6WQ4TiPwG1+AvtzfKsZ/dOndRCGe&#10;0pjztfhg+XbbkqpAYqJUwtEWiiMSZuGkJWf4qkL8NXP+mVkUDxKBA+GfcJEKMCnoLEpKsL/+dh7i&#10;safopaRBMebU/dwzKyhR3zR2+3N/NArqjZvReDrAjb31bG89el8vAZnq4+gZHs0Q79XZlBbqV5yb&#10;RXgVXUxzfDun/mwu/WlEcO64WCxiEOrVML/WG8MDdOhM4PWlfWXWdH31KIlHOMuWZe/ae4oNNzUs&#10;9h5kFXt/ZbXjH7Ue1dPNZRim232Muv495r8BAAD//wMAUEsDBBQABgAIAAAAIQDKW6RO3QAAAAoB&#10;AAAPAAAAZHJzL2Rvd25yZXYueG1sTI/BTsMwEETvSPyDtUjcqAMlJU3jVIAKl54oqOdt7NoWsR3Z&#10;bhr+nu0Jbrs7o9k3zXpyPRtVTDZ4AfezApjyXZDWawFfn293FbCU0Uvsg1cCflSCdXt91WAtw9l/&#10;qHGXNaMQn2oUYHIeas5TZ5TDNAuD8qQdQ3SYaY2ay4hnCnc9fyiKBXdoPX0wOKhXo7rv3ckJ2Lzo&#10;pe4qjGZTSWvHaX/c6nchbm+m5xWwrKb8Z4YLPqFDS0yHcPIysV5AWS5LstJADS568VTS4SDgcb6Y&#10;A28b/r9C+wsAAP//AwBQSwECLQAUAAYACAAAACEAtoM4kv4AAADhAQAAEwAAAAAAAAAAAAAAAAAA&#10;AAAAW0NvbnRlbnRfVHlwZXNdLnhtbFBLAQItABQABgAIAAAAIQA4/SH/1gAAAJQBAAALAAAAAAAA&#10;AAAAAAAAAC8BAABfcmVscy8ucmVsc1BLAQItABQABgAIAAAAIQAVlnmeOwIAAIUEAAAOAAAAAAAA&#10;AAAAAAAAAC4CAABkcnMvZTJvRG9jLnhtbFBLAQItABQABgAIAAAAIQDKW6RO3QAAAAoBAAAPAAAA&#10;AAAAAAAAAAAAAJUEAABkcnMvZG93bnJldi54bWxQSwUGAAAAAAQABADzAAAAnwUAAAAA&#10;" fillcolor="white [3201]" strokeweight=".5pt">
                <v:textbox>
                  <w:txbxContent>
                    <w:p w14:paraId="69C4620D" w14:textId="63B32A18" w:rsidR="00021465" w:rsidRPr="007F4111" w:rsidRDefault="00021465" w:rsidP="00021465">
                      <w:r>
                        <w:rPr>
                          <w:b/>
                          <w:bCs/>
                        </w:rPr>
                        <w:t>GOLD</w:t>
                      </w:r>
                      <w:r w:rsidRPr="007F4111">
                        <w:tab/>
                      </w:r>
                      <w:r w:rsidRPr="007F4111">
                        <w:tab/>
                      </w:r>
                      <w:r w:rsidRPr="007F4111">
                        <w:tab/>
                        <w:t xml:space="preserve">           </w:t>
                      </w:r>
                      <w:r>
                        <w:t xml:space="preserve">              </w:t>
                      </w:r>
                      <w:r w:rsidR="00597E87">
                        <w:t xml:space="preserve"> </w:t>
                      </w:r>
                      <w:r w:rsidR="00254D83">
                        <w:t xml:space="preserve"> </w:t>
                      </w:r>
                      <w:r w:rsidR="006832CB">
                        <w:t xml:space="preserve">   </w:t>
                      </w:r>
                      <w:r w:rsidR="00597E87">
                        <w:t xml:space="preserve"> </w:t>
                      </w:r>
                      <w:r>
                        <w:t xml:space="preserve"> </w:t>
                      </w:r>
                      <w:r w:rsidRPr="007F4111">
                        <w:rPr>
                          <w:b/>
                          <w:bCs/>
                        </w:rPr>
                        <w:t>CMP</w:t>
                      </w:r>
                      <w:r w:rsidR="00E30CB2">
                        <w:t xml:space="preserve"> – </w:t>
                      </w:r>
                      <w:r w:rsidR="00E42289">
                        <w:t>2</w:t>
                      </w:r>
                      <w:r w:rsidR="007F4968">
                        <w:t>6</w:t>
                      </w:r>
                      <w:r w:rsidR="00A87D57">
                        <w:t>50</w:t>
                      </w:r>
                    </w:p>
                    <w:p w14:paraId="1FCFEAE4" w14:textId="3472FAB6" w:rsidR="00F17124" w:rsidRDefault="00021465" w:rsidP="00D91F19">
                      <w:pPr>
                        <w:jc w:val="both"/>
                      </w:pPr>
                      <w:r>
                        <w:t>XAU</w:t>
                      </w:r>
                      <w:r w:rsidR="000046A5">
                        <w:t>/</w:t>
                      </w:r>
                      <w:r>
                        <w:t>USD</w:t>
                      </w:r>
                      <w:r w:rsidRPr="007F4111">
                        <w:rPr>
                          <w:spacing w:val="-4"/>
                        </w:rPr>
                        <w:t xml:space="preserve"> </w:t>
                      </w:r>
                      <w:r w:rsidRPr="007F4111">
                        <w:t>is</w:t>
                      </w:r>
                      <w:r w:rsidRPr="007F4111">
                        <w:rPr>
                          <w:spacing w:val="-2"/>
                        </w:rPr>
                        <w:t xml:space="preserve"> </w:t>
                      </w:r>
                      <w:r w:rsidRPr="007F4111">
                        <w:t>trading</w:t>
                      </w:r>
                      <w:r w:rsidRPr="007F4111">
                        <w:rPr>
                          <w:spacing w:val="-1"/>
                        </w:rPr>
                        <w:t xml:space="preserve"> </w:t>
                      </w:r>
                      <w:r w:rsidRPr="007F4111">
                        <w:t>at</w:t>
                      </w:r>
                      <w:r w:rsidR="00975DAD">
                        <w:t xml:space="preserve"> </w:t>
                      </w:r>
                      <w:r w:rsidR="00E30CB2">
                        <w:t>2</w:t>
                      </w:r>
                      <w:r w:rsidR="007F4968">
                        <w:t>6</w:t>
                      </w:r>
                      <w:r w:rsidR="00A87D57">
                        <w:t>50, 0.14%</w:t>
                      </w:r>
                      <w:r w:rsidR="00D70D7E">
                        <w:t xml:space="preserve"> down</w:t>
                      </w:r>
                      <w:r w:rsidR="001703FE">
                        <w:t xml:space="preserve"> </w:t>
                      </w:r>
                      <w:r w:rsidRPr="007F4111">
                        <w:t>since</w:t>
                      </w:r>
                      <w:r w:rsidRPr="007F4111">
                        <w:rPr>
                          <w:spacing w:val="-2"/>
                        </w:rPr>
                        <w:t xml:space="preserve"> </w:t>
                      </w:r>
                      <w:r w:rsidRPr="007F4111">
                        <w:t>previous</w:t>
                      </w:r>
                      <w:r w:rsidRPr="007F4111">
                        <w:rPr>
                          <w:spacing w:val="-2"/>
                        </w:rPr>
                        <w:t xml:space="preserve"> </w:t>
                      </w:r>
                      <w:r w:rsidR="00C52971">
                        <w:t>day close</w:t>
                      </w:r>
                      <w:r w:rsidR="007B6990" w:rsidRPr="007B6990">
                        <w:t>.</w:t>
                      </w:r>
                      <w:r w:rsidR="009601FA" w:rsidRPr="009601FA">
                        <w:t xml:space="preserve"> </w:t>
                      </w:r>
                      <w:r w:rsidR="00F83AC3" w:rsidRPr="00F83AC3">
                        <w:t>Fresh sellers are drawn to the gold price as it rose overnight from the 2,641</w:t>
                      </w:r>
                      <w:r w:rsidR="00F83AC3">
                        <w:t xml:space="preserve"> area</w:t>
                      </w:r>
                      <w:r w:rsidR="00F83AC3" w:rsidRPr="00F83AC3">
                        <w:t xml:space="preserve">.  This increases the likelihood of a full-fledged conflict in the area and reduces investor desire for riskier assets, as seen by the generally downbeat tone around the equities markets and supports the price of gold, a safe haven. A </w:t>
                      </w:r>
                      <w:proofErr w:type="spellStart"/>
                      <w:r w:rsidR="00F83AC3" w:rsidRPr="00F83AC3">
                        <w:t>doji</w:t>
                      </w:r>
                      <w:proofErr w:type="spellEnd"/>
                      <w:r w:rsidR="00F83AC3" w:rsidRPr="00F83AC3">
                        <w:t xml:space="preserve"> candle from the previous day forms, indicating a potential trend reversal. The nearest support on the downside is 2633.</w:t>
                      </w:r>
                    </w:p>
                    <w:p w14:paraId="46746553" w14:textId="6086E9FE" w:rsidR="009D2E17" w:rsidRDefault="008F7EB1" w:rsidP="00977934">
                      <w:pPr>
                        <w:spacing w:after="0" w:line="360" w:lineRule="auto"/>
                        <w:jc w:val="both"/>
                        <w:rPr>
                          <w:b/>
                          <w:color w:val="2C67B1"/>
                          <w:spacing w:val="42"/>
                        </w:rPr>
                      </w:pPr>
                      <w:r>
                        <w:rPr>
                          <w:b/>
                          <w:color w:val="2C67B1"/>
                        </w:rPr>
                        <w:t>Resistance</w:t>
                      </w:r>
                      <w:r w:rsidR="00021465" w:rsidRPr="007F4111">
                        <w:rPr>
                          <w:b/>
                          <w:color w:val="2C67B1"/>
                          <w:spacing w:val="-4"/>
                        </w:rPr>
                        <w:t xml:space="preserve"> </w:t>
                      </w:r>
                      <w:r w:rsidR="00021465" w:rsidRPr="007F4111">
                        <w:rPr>
                          <w:b/>
                          <w:color w:val="2C67B1"/>
                        </w:rPr>
                        <w:t>–</w:t>
                      </w:r>
                      <w:r w:rsidR="00444C01">
                        <w:rPr>
                          <w:b/>
                          <w:color w:val="2C67B1"/>
                        </w:rPr>
                        <w:t>2</w:t>
                      </w:r>
                      <w:r w:rsidR="00E53684">
                        <w:rPr>
                          <w:b/>
                          <w:color w:val="2C67B1"/>
                        </w:rPr>
                        <w:t>6</w:t>
                      </w:r>
                      <w:r w:rsidR="00A87D57">
                        <w:rPr>
                          <w:b/>
                          <w:color w:val="2C67B1"/>
                        </w:rPr>
                        <w:t>74-2700</w:t>
                      </w:r>
                      <w:r w:rsidR="00E65E00">
                        <w:rPr>
                          <w:b/>
                          <w:color w:val="2C67B1"/>
                          <w:spacing w:val="42"/>
                        </w:rPr>
                        <w:t xml:space="preserve"> </w:t>
                      </w:r>
                      <w:r w:rsidR="00677B1A">
                        <w:rPr>
                          <w:b/>
                          <w:color w:val="2C67B1"/>
                          <w:spacing w:val="42"/>
                        </w:rPr>
                        <w:t xml:space="preserve"> </w:t>
                      </w:r>
                      <w:r w:rsidR="00C51146">
                        <w:rPr>
                          <w:b/>
                          <w:color w:val="2C67B1"/>
                          <w:spacing w:val="42"/>
                        </w:rPr>
                        <w:t xml:space="preserve"> </w:t>
                      </w:r>
                      <w:r w:rsidR="00E65E00">
                        <w:rPr>
                          <w:b/>
                          <w:color w:val="2C67B1"/>
                          <w:spacing w:val="42"/>
                        </w:rPr>
                        <w:t xml:space="preserve">           </w:t>
                      </w:r>
                      <w:r w:rsidR="0024419D">
                        <w:rPr>
                          <w:b/>
                          <w:color w:val="2C67B1"/>
                          <w:spacing w:val="42"/>
                        </w:rPr>
                        <w:t xml:space="preserve"> </w:t>
                      </w:r>
                      <w:r w:rsidR="009D2E17">
                        <w:rPr>
                          <w:b/>
                          <w:color w:val="2C67B1"/>
                          <w:spacing w:val="42"/>
                        </w:rPr>
                        <w:t xml:space="preserve"> </w:t>
                      </w:r>
                      <w:r w:rsidR="00283B3A">
                        <w:rPr>
                          <w:b/>
                          <w:color w:val="2C67B1"/>
                          <w:spacing w:val="42"/>
                        </w:rPr>
                        <w:t xml:space="preserve"> </w:t>
                      </w:r>
                      <w:r w:rsidR="00A12172">
                        <w:rPr>
                          <w:b/>
                          <w:color w:val="2C67B1"/>
                          <w:spacing w:val="42"/>
                        </w:rPr>
                        <w:t>Pi</w:t>
                      </w:r>
                      <w:r w:rsidR="00050D7F">
                        <w:rPr>
                          <w:b/>
                          <w:color w:val="2C67B1"/>
                          <w:spacing w:val="42"/>
                        </w:rPr>
                        <w:t>v</w:t>
                      </w:r>
                      <w:r w:rsidR="00A12172">
                        <w:rPr>
                          <w:b/>
                          <w:color w:val="2C67B1"/>
                          <w:spacing w:val="42"/>
                        </w:rPr>
                        <w:t>o</w:t>
                      </w:r>
                      <w:r w:rsidR="00EE1D58">
                        <w:rPr>
                          <w:b/>
                          <w:color w:val="2C67B1"/>
                          <w:spacing w:val="42"/>
                        </w:rPr>
                        <w:t>t</w:t>
                      </w:r>
                      <w:r w:rsidR="00D970EE">
                        <w:rPr>
                          <w:b/>
                          <w:color w:val="2C67B1"/>
                          <w:spacing w:val="42"/>
                        </w:rPr>
                        <w:t>-</w:t>
                      </w:r>
                      <w:r w:rsidR="00E30CB2">
                        <w:rPr>
                          <w:b/>
                          <w:color w:val="2C67B1"/>
                          <w:spacing w:val="42"/>
                        </w:rPr>
                        <w:t>2</w:t>
                      </w:r>
                      <w:r w:rsidR="00E53684">
                        <w:rPr>
                          <w:b/>
                          <w:color w:val="2C67B1"/>
                          <w:spacing w:val="42"/>
                        </w:rPr>
                        <w:t>6</w:t>
                      </w:r>
                      <w:r w:rsidR="00A87D57">
                        <w:rPr>
                          <w:b/>
                          <w:color w:val="2C67B1"/>
                          <w:spacing w:val="42"/>
                        </w:rPr>
                        <w:t>54</w:t>
                      </w:r>
                    </w:p>
                    <w:p w14:paraId="060A3AA0" w14:textId="40F0B6D1" w:rsidR="00814152" w:rsidRPr="000A2327" w:rsidRDefault="00021465" w:rsidP="00977934">
                      <w:pPr>
                        <w:spacing w:after="0" w:line="360" w:lineRule="auto"/>
                        <w:jc w:val="both"/>
                        <w:rPr>
                          <w:rFonts w:cstheme="minorHAnsi"/>
                          <w:color w:val="3B3838" w:themeColor="background2" w:themeShade="40"/>
                        </w:rPr>
                      </w:pPr>
                      <w:r w:rsidRPr="007F4111">
                        <w:rPr>
                          <w:b/>
                          <w:color w:val="2C67B1"/>
                        </w:rPr>
                        <w:t>Support</w:t>
                      </w:r>
                      <w:r w:rsidRPr="007F4111">
                        <w:rPr>
                          <w:b/>
                          <w:color w:val="2C67B1"/>
                          <w:spacing w:val="-4"/>
                        </w:rPr>
                        <w:t xml:space="preserve"> </w:t>
                      </w:r>
                      <w:r w:rsidRPr="007F4111">
                        <w:rPr>
                          <w:b/>
                          <w:color w:val="2C67B1"/>
                        </w:rPr>
                        <w:t>–</w:t>
                      </w:r>
                      <w:r w:rsidR="00F04FA7">
                        <w:rPr>
                          <w:b/>
                          <w:color w:val="2C67B1"/>
                        </w:rPr>
                        <w:t>2</w:t>
                      </w:r>
                      <w:r w:rsidR="009323B3">
                        <w:rPr>
                          <w:b/>
                          <w:color w:val="2C67B1"/>
                        </w:rPr>
                        <w:t>6</w:t>
                      </w:r>
                      <w:r w:rsidR="00A87D57">
                        <w:rPr>
                          <w:b/>
                          <w:color w:val="2C67B1"/>
                        </w:rPr>
                        <w:t>33-2584</w:t>
                      </w:r>
                      <w:r w:rsidR="00D70D7E">
                        <w:rPr>
                          <w:b/>
                          <w:color w:val="2C67B1"/>
                        </w:rPr>
                        <w:t xml:space="preserve"> </w:t>
                      </w:r>
                      <w:r w:rsidR="001A1D3F">
                        <w:rPr>
                          <w:b/>
                          <w:color w:val="2C67B1"/>
                        </w:rPr>
                        <w:t xml:space="preserve"> </w:t>
                      </w:r>
                      <w:r w:rsidR="00E73760">
                        <w:rPr>
                          <w:b/>
                          <w:color w:val="2C67B1"/>
                        </w:rPr>
                        <w:t xml:space="preserve"> </w:t>
                      </w:r>
                      <w:r w:rsidR="0020653F">
                        <w:rPr>
                          <w:b/>
                          <w:color w:val="2C67B1"/>
                        </w:rPr>
                        <w:t xml:space="preserve"> </w:t>
                      </w:r>
                      <w:r w:rsidR="00333F4D">
                        <w:rPr>
                          <w:b/>
                          <w:color w:val="2C67B1"/>
                        </w:rPr>
                        <w:t xml:space="preserve"> </w:t>
                      </w:r>
                      <w:r w:rsidR="000679C1">
                        <w:rPr>
                          <w:b/>
                          <w:color w:val="2C67B1"/>
                        </w:rPr>
                        <w:t xml:space="preserve"> </w:t>
                      </w:r>
                      <w:r w:rsidR="00CE48EF">
                        <w:rPr>
                          <w:b/>
                          <w:color w:val="2C67B1"/>
                        </w:rPr>
                        <w:t xml:space="preserve"> </w:t>
                      </w:r>
                      <w:r w:rsidR="00EE0D29">
                        <w:rPr>
                          <w:b/>
                          <w:color w:val="2C67B1"/>
                        </w:rPr>
                        <w:t xml:space="preserve"> </w:t>
                      </w:r>
                      <w:r w:rsidR="004C509E">
                        <w:rPr>
                          <w:b/>
                          <w:color w:val="2C67B1"/>
                        </w:rPr>
                        <w:t xml:space="preserve"> </w:t>
                      </w:r>
                      <w:r w:rsidR="00874967">
                        <w:rPr>
                          <w:b/>
                          <w:color w:val="2C67B1"/>
                        </w:rPr>
                        <w:t xml:space="preserve"> </w:t>
                      </w:r>
                      <w:r w:rsidR="00FF0243">
                        <w:rPr>
                          <w:b/>
                          <w:color w:val="2C67B1"/>
                        </w:rPr>
                        <w:t xml:space="preserve">     </w:t>
                      </w:r>
                      <w:r w:rsidR="00254D83">
                        <w:rPr>
                          <w:b/>
                          <w:color w:val="2C67B1"/>
                        </w:rPr>
                        <w:t xml:space="preserve">    </w:t>
                      </w:r>
                      <w:r w:rsidR="00E65E00">
                        <w:rPr>
                          <w:b/>
                          <w:color w:val="2C67B1"/>
                        </w:rPr>
                        <w:t xml:space="preserve"> </w:t>
                      </w:r>
                      <w:r w:rsidR="00DE3615">
                        <w:rPr>
                          <w:b/>
                          <w:color w:val="2C67B1"/>
                        </w:rPr>
                        <w:t xml:space="preserve"> Expected Trend-</w:t>
                      </w:r>
                      <w:r w:rsidR="00E65E00" w:rsidRPr="004B1B30">
                        <w:rPr>
                          <w:b/>
                          <w:bCs/>
                          <w:color w:val="3B3838" w:themeColor="background2" w:themeShade="40"/>
                        </w:rPr>
                        <w:t xml:space="preserve"> </w:t>
                      </w:r>
                      <w:r w:rsidR="00703D60" w:rsidRPr="0066776E">
                        <w:rPr>
                          <w:b/>
                          <w:bCs/>
                          <w:color w:val="FF0000"/>
                        </w:rPr>
                        <w:t>Bearish</w:t>
                      </w:r>
                    </w:p>
                    <w:p w14:paraId="0BD2CF9C" w14:textId="5177B99B" w:rsidR="00DE3615" w:rsidRDefault="00DE3615" w:rsidP="00D91F19">
                      <w:pPr>
                        <w:spacing w:after="0" w:line="240" w:lineRule="auto"/>
                        <w:jc w:val="both"/>
                        <w:rPr>
                          <w:b/>
                          <w:color w:val="2C67B1"/>
                        </w:rPr>
                      </w:pPr>
                    </w:p>
                    <w:p w14:paraId="4D4D19AB" w14:textId="40AB543F" w:rsidR="00021465" w:rsidRPr="007F4111" w:rsidRDefault="00283B3A" w:rsidP="0009757C">
                      <w:pPr>
                        <w:spacing w:after="0" w:line="225" w:lineRule="exact"/>
                        <w:jc w:val="both"/>
                      </w:pPr>
                      <w:r>
                        <w:rPr>
                          <w:b/>
                          <w:color w:val="2C67B1"/>
                        </w:rPr>
                        <w:t xml:space="preserve">   </w:t>
                      </w:r>
                      <w:r w:rsidR="009C4501">
                        <w:rPr>
                          <w:b/>
                          <w:color w:val="2C67B1"/>
                        </w:rPr>
                        <w:t xml:space="preserve"> </w:t>
                      </w:r>
                    </w:p>
                  </w:txbxContent>
                </v:textbox>
              </v:shape>
            </w:pict>
          </mc:Fallback>
        </mc:AlternateContent>
      </w:r>
    </w:p>
    <w:p w14:paraId="3C377545" w14:textId="77777777" w:rsidR="000E510A" w:rsidRPr="000E510A" w:rsidRDefault="000E510A" w:rsidP="000E510A"/>
    <w:p w14:paraId="68FDF390" w14:textId="77777777" w:rsidR="000E510A" w:rsidRPr="000E510A" w:rsidRDefault="000E510A" w:rsidP="000E510A"/>
    <w:p w14:paraId="4CE13D43" w14:textId="77777777" w:rsidR="000E510A" w:rsidRPr="000E510A" w:rsidRDefault="000E510A" w:rsidP="000E510A"/>
    <w:p w14:paraId="00750287" w14:textId="77777777" w:rsidR="000E510A" w:rsidRPr="000E510A" w:rsidRDefault="000E510A" w:rsidP="000E510A"/>
    <w:p w14:paraId="1522CF3C" w14:textId="77777777" w:rsidR="000E510A" w:rsidRPr="000E510A" w:rsidRDefault="000E510A" w:rsidP="000E510A"/>
    <w:p w14:paraId="68251EFD" w14:textId="77777777" w:rsidR="000E510A" w:rsidRPr="000E510A" w:rsidRDefault="000E510A" w:rsidP="000E510A"/>
    <w:p w14:paraId="185A8870" w14:textId="77777777" w:rsidR="000E510A" w:rsidRPr="000E510A" w:rsidRDefault="000E510A" w:rsidP="000E510A"/>
    <w:p w14:paraId="418E7DDD" w14:textId="77777777" w:rsidR="000E510A" w:rsidRPr="000E510A" w:rsidRDefault="000E510A" w:rsidP="000E510A"/>
    <w:p w14:paraId="3A312C25" w14:textId="77777777" w:rsidR="000E510A" w:rsidRPr="000E510A" w:rsidRDefault="000E510A" w:rsidP="000E510A"/>
    <w:p w14:paraId="7CC7E53D" w14:textId="06C15EF1" w:rsidR="000E510A" w:rsidRPr="000E510A" w:rsidRDefault="00EC2935" w:rsidP="000E510A">
      <w:r>
        <w:rPr>
          <w:noProof/>
          <w:lang w:eastAsia="en-IN"/>
        </w:rPr>
        <mc:AlternateContent>
          <mc:Choice Requires="wps">
            <w:drawing>
              <wp:anchor distT="0" distB="0" distL="114300" distR="114300" simplePos="0" relativeHeight="251658251" behindDoc="0" locked="0" layoutInCell="1" allowOverlap="1" wp14:anchorId="25E218FB" wp14:editId="7D957EB5">
                <wp:simplePos x="0" y="0"/>
                <wp:positionH relativeFrom="column">
                  <wp:posOffset>3553649</wp:posOffset>
                </wp:positionH>
                <wp:positionV relativeFrom="paragraph">
                  <wp:posOffset>19023</wp:posOffset>
                </wp:positionV>
                <wp:extent cx="3276600" cy="2733675"/>
                <wp:effectExtent l="0" t="0" r="19050" b="28575"/>
                <wp:wrapNone/>
                <wp:docPr id="1690417808"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431A5B2B" w14:textId="4558F704" w:rsidR="00EA0E45" w:rsidRDefault="006101FD" w:rsidP="00EA0E45">
                            <w:r>
                              <w:rPr>
                                <w:b/>
                                <w:bCs/>
                              </w:rPr>
                              <w:t xml:space="preserve">WTI     </w:t>
                            </w:r>
                            <w:r w:rsidR="00EE034E">
                              <w:rPr>
                                <w:b/>
                                <w:bCs/>
                              </w:rPr>
                              <w:t xml:space="preserve">     </w:t>
                            </w:r>
                            <w:r w:rsidR="009D4530">
                              <w:rPr>
                                <w:b/>
                                <w:bCs/>
                              </w:rPr>
                              <w:t xml:space="preserve">    </w:t>
                            </w:r>
                            <w:r w:rsidR="001B61D2">
                              <w:rPr>
                                <w:b/>
                                <w:bCs/>
                              </w:rPr>
                              <w:t xml:space="preserve">    </w:t>
                            </w:r>
                            <w:r w:rsidR="008B2141">
                              <w:rPr>
                                <w:b/>
                                <w:bCs/>
                              </w:rPr>
                              <w:t xml:space="preserve">    </w:t>
                            </w:r>
                            <w:r w:rsidR="00670DB6">
                              <w:rPr>
                                <w:b/>
                                <w:bCs/>
                              </w:rPr>
                              <w:t xml:space="preserve"> </w:t>
                            </w:r>
                            <w:r w:rsidR="00AC2F3E">
                              <w:rPr>
                                <w:b/>
                                <w:bCs/>
                              </w:rPr>
                              <w:t xml:space="preserve"> </w:t>
                            </w:r>
                            <w:r w:rsidR="002A42F0">
                              <w:rPr>
                                <w:b/>
                                <w:bCs/>
                              </w:rPr>
                              <w:t xml:space="preserve"> </w:t>
                            </w:r>
                            <w:r w:rsidR="00DA5D5F">
                              <w:rPr>
                                <w:b/>
                                <w:bCs/>
                              </w:rPr>
                              <w:t xml:space="preserve">   </w:t>
                            </w:r>
                            <w:r w:rsidR="009808F0">
                              <w:t xml:space="preserve">  </w:t>
                            </w:r>
                            <w:r w:rsidR="00B402BC">
                              <w:t xml:space="preserve">          </w:t>
                            </w:r>
                            <w:r w:rsidR="00E85D84">
                              <w:t xml:space="preserve">       </w:t>
                            </w:r>
                            <w:r w:rsidR="00C37630">
                              <w:t xml:space="preserve">         </w:t>
                            </w:r>
                            <w:r w:rsidR="00962826">
                              <w:t xml:space="preserve"> </w:t>
                            </w:r>
                            <w:r w:rsidR="00AB71CD">
                              <w:t xml:space="preserve">      </w:t>
                            </w:r>
                            <w:r w:rsidR="00962826">
                              <w:t xml:space="preserve"> </w:t>
                            </w:r>
                            <w:r w:rsidR="00C37630">
                              <w:t xml:space="preserve">   </w:t>
                            </w:r>
                            <w:r w:rsidR="00293709" w:rsidRPr="007F4111">
                              <w:rPr>
                                <w:b/>
                                <w:bCs/>
                              </w:rPr>
                              <w:t>CMP</w:t>
                            </w:r>
                            <w:r w:rsidR="00293709" w:rsidRPr="007F4111">
                              <w:t xml:space="preserve"> </w:t>
                            </w:r>
                            <w:r w:rsidR="001A3057">
                              <w:t xml:space="preserve">– </w:t>
                            </w:r>
                            <w:r w:rsidR="00A87D57">
                              <w:t>71.62</w:t>
                            </w:r>
                          </w:p>
                          <w:p w14:paraId="6B50EA83" w14:textId="3742CEB9" w:rsidR="00852505" w:rsidRPr="00852505" w:rsidRDefault="006101FD" w:rsidP="00852505">
                            <w:pPr>
                              <w:jc w:val="both"/>
                            </w:pPr>
                            <w:r>
                              <w:t>WTI</w:t>
                            </w:r>
                            <w:r w:rsidR="00D8639C">
                              <w:t xml:space="preserve"> </w:t>
                            </w:r>
                            <w:r w:rsidR="00B200FA" w:rsidRPr="006D6A6C">
                              <w:t xml:space="preserve">is </w:t>
                            </w:r>
                            <w:r w:rsidR="00293709" w:rsidRPr="006D6A6C">
                              <w:t>trading</w:t>
                            </w:r>
                            <w:r w:rsidR="00293709" w:rsidRPr="006D6A6C">
                              <w:rPr>
                                <w:spacing w:val="-1"/>
                              </w:rPr>
                              <w:t xml:space="preserve"> </w:t>
                            </w:r>
                            <w:r w:rsidR="00293709" w:rsidRPr="006D6A6C">
                              <w:t>at</w:t>
                            </w:r>
                            <w:r w:rsidR="00F5027C">
                              <w:t xml:space="preserve"> </w:t>
                            </w:r>
                            <w:r w:rsidR="00A87D57">
                              <w:t xml:space="preserve">71.62, 0.27% up </w:t>
                            </w:r>
                            <w:r w:rsidR="00293709" w:rsidRPr="006D6A6C">
                              <w:t>since</w:t>
                            </w:r>
                            <w:r w:rsidR="00293709" w:rsidRPr="006D6A6C">
                              <w:rPr>
                                <w:spacing w:val="-2"/>
                              </w:rPr>
                              <w:t xml:space="preserve"> </w:t>
                            </w:r>
                            <w:r w:rsidR="00293709" w:rsidRPr="006D6A6C">
                              <w:t>previous</w:t>
                            </w:r>
                            <w:r w:rsidR="00293709" w:rsidRPr="006D6A6C">
                              <w:rPr>
                                <w:spacing w:val="-2"/>
                              </w:rPr>
                              <w:t xml:space="preserve"> </w:t>
                            </w:r>
                            <w:r w:rsidR="00293709" w:rsidRPr="006D6A6C">
                              <w:t>day clo</w:t>
                            </w:r>
                            <w:r w:rsidR="008115D6">
                              <w:t>se</w:t>
                            </w:r>
                            <w:r w:rsidR="00670DB6">
                              <w:t>.</w:t>
                            </w:r>
                            <w:r w:rsidR="008318AC" w:rsidRPr="008318AC">
                              <w:t xml:space="preserve"> </w:t>
                            </w:r>
                            <w:r w:rsidR="00F83AC3" w:rsidRPr="00F83AC3">
                              <w:t>The US benchmark for crude oil, West Texas Intermediate, is now trading at about 70.60 on Thursday. WTI continues to rise as traders evaluate Middle Eastern oil supply risks following Iran's missile attack on Israel earlier this week. Iran has pledged to retaliate, raising concerns about potential interruptions to Iranian oil production facilities</w:t>
                            </w:r>
                            <w:r w:rsidR="00F83AC3">
                              <w:t xml:space="preserve">. </w:t>
                            </w:r>
                            <w:r w:rsidR="00F83AC3" w:rsidRPr="00F83AC3">
                              <w:t>The daily chart analysis shows that there is positive trading between the pairs. 72.99 is the closest resistance.</w:t>
                            </w:r>
                          </w:p>
                          <w:p w14:paraId="4350C346" w14:textId="2306A842" w:rsidR="00BA43FA" w:rsidRPr="00C663A0" w:rsidRDefault="00E12CFB" w:rsidP="00EB4A06">
                            <w:pPr>
                              <w:spacing w:after="0" w:line="360" w:lineRule="auto"/>
                              <w:jc w:val="both"/>
                            </w:pPr>
                            <w:r w:rsidRPr="00C02558">
                              <w:rPr>
                                <w:b/>
                                <w:color w:val="2C67B1"/>
                              </w:rPr>
                              <w:t>Resistance –</w:t>
                            </w:r>
                            <w:r w:rsidR="000679C1">
                              <w:rPr>
                                <w:b/>
                                <w:color w:val="2C67B1"/>
                              </w:rPr>
                              <w:t xml:space="preserve"> </w:t>
                            </w:r>
                            <w:r w:rsidR="00A87D57">
                              <w:rPr>
                                <w:b/>
                                <w:color w:val="2C67B1"/>
                              </w:rPr>
                              <w:t>72.99-75.06</w:t>
                            </w:r>
                            <w:r w:rsidR="004245DD">
                              <w:rPr>
                                <w:b/>
                                <w:color w:val="2C67B1"/>
                              </w:rPr>
                              <w:t xml:space="preserve"> </w:t>
                            </w:r>
                            <w:r w:rsidR="007B4DB1">
                              <w:rPr>
                                <w:b/>
                                <w:color w:val="2C67B1"/>
                              </w:rPr>
                              <w:t xml:space="preserve"> </w:t>
                            </w:r>
                            <w:r w:rsidR="004245DD">
                              <w:rPr>
                                <w:b/>
                                <w:color w:val="2C67B1"/>
                              </w:rPr>
                              <w:t xml:space="preserve">     </w:t>
                            </w:r>
                            <w:r w:rsidR="001A3057">
                              <w:rPr>
                                <w:b/>
                                <w:color w:val="2C67B1"/>
                              </w:rPr>
                              <w:t xml:space="preserve">   </w:t>
                            </w:r>
                            <w:r w:rsidR="00D81A90">
                              <w:rPr>
                                <w:b/>
                                <w:color w:val="2C67B1"/>
                              </w:rPr>
                              <w:t xml:space="preserve"> </w:t>
                            </w:r>
                            <w:r w:rsidR="001A3057">
                              <w:rPr>
                                <w:b/>
                                <w:color w:val="2C67B1"/>
                              </w:rPr>
                              <w:t xml:space="preserve">        </w:t>
                            </w:r>
                            <w:r w:rsidR="00AF4291">
                              <w:rPr>
                                <w:b/>
                                <w:color w:val="2C67B1"/>
                              </w:rPr>
                              <w:t xml:space="preserve">   </w:t>
                            </w:r>
                            <w:r w:rsidR="001A3057">
                              <w:rPr>
                                <w:b/>
                                <w:color w:val="2C67B1"/>
                              </w:rPr>
                              <w:t xml:space="preserve">   </w:t>
                            </w:r>
                            <w:r w:rsidR="00315A6B">
                              <w:rPr>
                                <w:b/>
                                <w:color w:val="2C67B1"/>
                              </w:rPr>
                              <w:t xml:space="preserve">   </w:t>
                            </w:r>
                            <w:r w:rsidR="001A3057">
                              <w:rPr>
                                <w:b/>
                                <w:color w:val="2C67B1"/>
                              </w:rPr>
                              <w:t xml:space="preserve"> </w:t>
                            </w:r>
                            <w:r w:rsidRPr="00C02558">
                              <w:rPr>
                                <w:b/>
                                <w:color w:val="2C67B1"/>
                              </w:rPr>
                              <w:t xml:space="preserve"> </w:t>
                            </w:r>
                            <w:r w:rsidR="00490E1A">
                              <w:rPr>
                                <w:b/>
                                <w:color w:val="2C67B1"/>
                              </w:rPr>
                              <w:t xml:space="preserve"> </w:t>
                            </w:r>
                            <w:r w:rsidR="00DB5A58">
                              <w:rPr>
                                <w:b/>
                                <w:color w:val="2C67B1"/>
                              </w:rPr>
                              <w:t xml:space="preserve"> </w:t>
                            </w:r>
                            <w:r w:rsidRPr="00C02558">
                              <w:rPr>
                                <w:b/>
                                <w:color w:val="2C67B1"/>
                              </w:rPr>
                              <w:t xml:space="preserve">Pivot – </w:t>
                            </w:r>
                            <w:r w:rsidR="00A87D57">
                              <w:rPr>
                                <w:b/>
                                <w:color w:val="2C67B1"/>
                              </w:rPr>
                              <w:t>70.83</w:t>
                            </w:r>
                          </w:p>
                          <w:p w14:paraId="21131B61" w14:textId="3A312376" w:rsidR="00E05FD8" w:rsidRPr="00D701DF" w:rsidRDefault="00E12CFB" w:rsidP="00EB4A06">
                            <w:pPr>
                              <w:spacing w:after="0" w:line="360" w:lineRule="auto"/>
                              <w:jc w:val="both"/>
                              <w:rPr>
                                <w:rFonts w:cstheme="minorHAnsi"/>
                                <w:color w:val="FF0000"/>
                              </w:rPr>
                            </w:pPr>
                            <w:r w:rsidRPr="00C02558">
                              <w:rPr>
                                <w:b/>
                                <w:color w:val="2C67B1"/>
                              </w:rPr>
                              <w:t xml:space="preserve">Support </w:t>
                            </w:r>
                            <w:r w:rsidR="001A3057">
                              <w:rPr>
                                <w:b/>
                                <w:color w:val="2C67B1"/>
                              </w:rPr>
                              <w:t>–</w:t>
                            </w:r>
                            <w:r w:rsidR="000679C1">
                              <w:rPr>
                                <w:b/>
                                <w:color w:val="2C67B1"/>
                              </w:rPr>
                              <w:t xml:space="preserve"> </w:t>
                            </w:r>
                            <w:r w:rsidR="00A87D57">
                              <w:rPr>
                                <w:b/>
                                <w:color w:val="2C67B1"/>
                              </w:rPr>
                              <w:t>70.36-66.88</w:t>
                            </w:r>
                            <w:r w:rsidR="001A1D3F">
                              <w:rPr>
                                <w:b/>
                                <w:color w:val="2C67B1"/>
                              </w:rPr>
                              <w:t xml:space="preserve"> </w:t>
                            </w:r>
                            <w:r w:rsidR="00AF5F91">
                              <w:rPr>
                                <w:b/>
                                <w:color w:val="2C67B1"/>
                              </w:rPr>
                              <w:t xml:space="preserve"> </w:t>
                            </w:r>
                            <w:r w:rsidR="00F04FA7">
                              <w:rPr>
                                <w:b/>
                                <w:color w:val="2C67B1"/>
                              </w:rPr>
                              <w:t xml:space="preserve"> </w:t>
                            </w:r>
                            <w:r w:rsidR="0044146A">
                              <w:rPr>
                                <w:b/>
                                <w:color w:val="2C67B1"/>
                              </w:rPr>
                              <w:t xml:space="preserve"> </w:t>
                            </w:r>
                            <w:r w:rsidR="00333F4D">
                              <w:rPr>
                                <w:b/>
                                <w:color w:val="2C67B1"/>
                              </w:rPr>
                              <w:t xml:space="preserve">  </w:t>
                            </w:r>
                            <w:r w:rsidR="004245DD">
                              <w:rPr>
                                <w:b/>
                                <w:color w:val="2C67B1"/>
                              </w:rPr>
                              <w:t xml:space="preserve">  </w:t>
                            </w:r>
                            <w:r w:rsidR="00AF4291">
                              <w:rPr>
                                <w:b/>
                                <w:color w:val="2C67B1"/>
                              </w:rPr>
                              <w:t xml:space="preserve">   </w:t>
                            </w:r>
                            <w:r w:rsidR="00CB4863">
                              <w:rPr>
                                <w:b/>
                                <w:color w:val="2C67B1"/>
                              </w:rPr>
                              <w:t xml:space="preserve">    </w:t>
                            </w:r>
                            <w:r w:rsidR="00AF4291">
                              <w:rPr>
                                <w:b/>
                                <w:color w:val="2C67B1"/>
                              </w:rPr>
                              <w:t xml:space="preserve"> </w:t>
                            </w:r>
                            <w:r w:rsidR="00E85D84">
                              <w:rPr>
                                <w:b/>
                                <w:color w:val="2C67B1"/>
                              </w:rPr>
                              <w:t xml:space="preserve"> </w:t>
                            </w:r>
                            <w:r w:rsidR="00DB5A58">
                              <w:rPr>
                                <w:b/>
                                <w:color w:val="2C67B1"/>
                              </w:rPr>
                              <w:t xml:space="preserve"> </w:t>
                            </w:r>
                            <w:r w:rsidRPr="00C02558">
                              <w:rPr>
                                <w:b/>
                                <w:color w:val="2C67B1"/>
                              </w:rPr>
                              <w:t>Expected Trend</w:t>
                            </w:r>
                            <w:r w:rsidR="00D40BC0">
                              <w:rPr>
                                <w:b/>
                                <w:bCs/>
                                <w:color w:val="2F5496" w:themeColor="accent1" w:themeShade="BF"/>
                              </w:rPr>
                              <w:t>–</w:t>
                            </w:r>
                            <w:r w:rsidR="00E04444" w:rsidRPr="00E04444">
                              <w:rPr>
                                <w:b/>
                                <w:bCs/>
                                <w:color w:val="00B050"/>
                              </w:rPr>
                              <w:t xml:space="preserve"> </w:t>
                            </w:r>
                            <w:r w:rsidR="00C94368" w:rsidRPr="00EE700E">
                              <w:rPr>
                                <w:b/>
                                <w:bCs/>
                                <w:color w:val="00B050"/>
                              </w:rPr>
                              <w:t>Bullish</w:t>
                            </w:r>
                          </w:p>
                          <w:p w14:paraId="750E0A70" w14:textId="77777777" w:rsidR="00E05FD8" w:rsidRPr="00C173CC" w:rsidRDefault="00E05FD8" w:rsidP="00EB4A06">
                            <w:pPr>
                              <w:spacing w:after="0" w:line="360" w:lineRule="auto"/>
                              <w:jc w:val="both"/>
                              <w:rPr>
                                <w:rFonts w:cstheme="minorHAnsi"/>
                              </w:rPr>
                            </w:pPr>
                          </w:p>
                          <w:p w14:paraId="36B35F5A" w14:textId="77777777" w:rsidR="00E05FD8" w:rsidRPr="007F4111" w:rsidRDefault="00E05FD8" w:rsidP="00E05FD8">
                            <w:pPr>
                              <w:spacing w:after="0" w:line="240" w:lineRule="auto"/>
                              <w:jc w:val="both"/>
                              <w:rPr>
                                <w:rFonts w:cstheme="minorHAnsi"/>
                              </w:rPr>
                            </w:pPr>
                          </w:p>
                          <w:p w14:paraId="1A5DD27E" w14:textId="77777777" w:rsidR="00E05FD8" w:rsidRPr="007F4111" w:rsidRDefault="00E05FD8" w:rsidP="00E05FD8"/>
                          <w:p w14:paraId="629BA390" w14:textId="1C60FA9A" w:rsidR="00C32CA7" w:rsidRPr="006D6A6C" w:rsidRDefault="00C32CA7" w:rsidP="001F2254">
                            <w:pPr>
                              <w:spacing w:after="0"/>
                              <w:jc w:val="both"/>
                              <w:rPr>
                                <w:rFonts w:cstheme="minorHAnsi"/>
                                <w:sz w:val="20"/>
                                <w:szCs w:val="20"/>
                              </w:rPr>
                            </w:pPr>
                          </w:p>
                          <w:p w14:paraId="03136B61" w14:textId="162881BA" w:rsidR="00C32CA7" w:rsidRDefault="00C32CA7" w:rsidP="00C32CA7">
                            <w:pPr>
                              <w:spacing w:line="225" w:lineRule="exact"/>
                              <w:jc w:val="both"/>
                            </w:pPr>
                          </w:p>
                          <w:p w14:paraId="1B0B2874" w14:textId="77777777" w:rsidR="00C32CA7" w:rsidRDefault="00C32CA7" w:rsidP="00C32CA7">
                            <w:pPr>
                              <w:spacing w:line="225" w:lineRule="exact"/>
                              <w:jc w:val="both"/>
                            </w:pPr>
                          </w:p>
                          <w:p w14:paraId="161BB72C" w14:textId="77777777" w:rsidR="00C32CA7" w:rsidRDefault="00C32CA7" w:rsidP="00C32CA7">
                            <w:pPr>
                              <w:spacing w:line="225" w:lineRule="exact"/>
                              <w:jc w:val="both"/>
                            </w:pPr>
                          </w:p>
                          <w:p w14:paraId="404ED2F9" w14:textId="77777777" w:rsidR="00C32CA7" w:rsidRDefault="00C32CA7" w:rsidP="00C32CA7">
                            <w:pPr>
                              <w:spacing w:line="225" w:lineRule="exact"/>
                              <w:jc w:val="both"/>
                            </w:pPr>
                          </w:p>
                          <w:p w14:paraId="2B0078F1" w14:textId="77777777" w:rsidR="00C32CA7" w:rsidRDefault="00C32CA7" w:rsidP="00C32CA7">
                            <w:pPr>
                              <w:spacing w:line="225" w:lineRule="exact"/>
                              <w:jc w:val="both"/>
                            </w:pPr>
                          </w:p>
                          <w:p w14:paraId="0C0DD9B8" w14:textId="4C2C9143" w:rsidR="00E114DD" w:rsidRDefault="00E114DD" w:rsidP="00E114DD">
                            <w:pPr>
                              <w:spacing w:line="225" w:lineRule="exact"/>
                              <w:jc w:val="both"/>
                            </w:pPr>
                          </w:p>
                          <w:p w14:paraId="0A66122F" w14:textId="77777777" w:rsidR="00E114DD" w:rsidRDefault="00E114DD" w:rsidP="00E114DD"/>
                          <w:p w14:paraId="08D43A3E" w14:textId="77777777" w:rsidR="00E114DD" w:rsidRDefault="00E114DD" w:rsidP="00E114DD"/>
                          <w:p w14:paraId="50CB1398" w14:textId="77777777" w:rsidR="00E114DD" w:rsidRDefault="00E114DD" w:rsidP="00E114DD"/>
                          <w:p w14:paraId="19BB9B78" w14:textId="77777777" w:rsidR="00E114DD" w:rsidRDefault="00E114DD" w:rsidP="00E114DD"/>
                          <w:p w14:paraId="4D47F7A0" w14:textId="77777777" w:rsidR="00E114DD" w:rsidRDefault="00E114DD" w:rsidP="00E114DD"/>
                          <w:p w14:paraId="2E0EFA49" w14:textId="77777777" w:rsidR="00293709" w:rsidRPr="007F4111" w:rsidRDefault="00293709" w:rsidP="002937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E218FB" id="_x0000_s1037" type="#_x0000_t202" style="position:absolute;margin-left:279.8pt;margin-top:1.5pt;width:258pt;height:215.2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ZLOwIAAIU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QFEnNhZgvFCQmz0GrJGb4qEX/NnH9mFsWDROBA+CdcpAJMCjqLkj3YX387D/HY&#10;U/RSUqMYc+p+HpgVlKhvGrv9uT8aBfXGzWg8HeDG3nq2tx59qJaATPVx9AyPZoj36mxKC9Urzs0i&#10;vIoupjm+nVN/Npe+HRGcOy4WixiEejXMr/XG8AAdOhN4fWlemTVdXz1K4hHOsmXZu/a2seGmhsXB&#10;gyxj7wPRLasd/6j1qJ5uLsMw3e5j1PXvMf8NAAD//wMAUEsDBBQABgAIAAAAIQBVPMEO3QAAAAoB&#10;AAAPAAAAZHJzL2Rvd25yZXYueG1sTI/BTsMwEETvSPyDtUjcqAMhJQ3ZVIAKl54oiLMbu7ZFvI5s&#10;Nw1/j3uC486MZt+069kNbFIhWk8It4sCmKLeS0sa4fPj9aYGFpMgKQZPCuFHRVh3lxetaKQ/0bua&#10;dkmzXEKxEQgmpbHhPPZGOREXflSUvYMPTqR8Bs1lEKdc7gZ+VxRL7oSl/MGIUb0Y1X/vjg5h86xX&#10;uq9FMJtaWjvNX4etfkO8vpqfHoElNae/MJzxMzp0mWnvjyQjGxCqarXMUYQyTzr7xUOVhT3CfVlW&#10;wLuW/5/Q/QIAAP//AwBQSwECLQAUAAYACAAAACEAtoM4kv4AAADhAQAAEwAAAAAAAAAAAAAAAAAA&#10;AAAAW0NvbnRlbnRfVHlwZXNdLnhtbFBLAQItABQABgAIAAAAIQA4/SH/1gAAAJQBAAALAAAAAAAA&#10;AAAAAAAAAC8BAABfcmVscy8ucmVsc1BLAQItABQABgAIAAAAIQBqJDZLOwIAAIUEAAAOAAAAAAAA&#10;AAAAAAAAAC4CAABkcnMvZTJvRG9jLnhtbFBLAQItABQABgAIAAAAIQBVPMEO3QAAAAoBAAAPAAAA&#10;AAAAAAAAAAAAAJUEAABkcnMvZG93bnJldi54bWxQSwUGAAAAAAQABADzAAAAnwUAAAAA&#10;" fillcolor="white [3201]" strokeweight=".5pt">
                <v:textbox>
                  <w:txbxContent>
                    <w:p w14:paraId="431A5B2B" w14:textId="4558F704" w:rsidR="00EA0E45" w:rsidRDefault="006101FD" w:rsidP="00EA0E45">
                      <w:r>
                        <w:rPr>
                          <w:b/>
                          <w:bCs/>
                        </w:rPr>
                        <w:t xml:space="preserve">WTI     </w:t>
                      </w:r>
                      <w:r w:rsidR="00EE034E">
                        <w:rPr>
                          <w:b/>
                          <w:bCs/>
                        </w:rPr>
                        <w:t xml:space="preserve">     </w:t>
                      </w:r>
                      <w:r w:rsidR="009D4530">
                        <w:rPr>
                          <w:b/>
                          <w:bCs/>
                        </w:rPr>
                        <w:t xml:space="preserve">    </w:t>
                      </w:r>
                      <w:r w:rsidR="001B61D2">
                        <w:rPr>
                          <w:b/>
                          <w:bCs/>
                        </w:rPr>
                        <w:t xml:space="preserve">    </w:t>
                      </w:r>
                      <w:r w:rsidR="008B2141">
                        <w:rPr>
                          <w:b/>
                          <w:bCs/>
                        </w:rPr>
                        <w:t xml:space="preserve">    </w:t>
                      </w:r>
                      <w:r w:rsidR="00670DB6">
                        <w:rPr>
                          <w:b/>
                          <w:bCs/>
                        </w:rPr>
                        <w:t xml:space="preserve"> </w:t>
                      </w:r>
                      <w:r w:rsidR="00AC2F3E">
                        <w:rPr>
                          <w:b/>
                          <w:bCs/>
                        </w:rPr>
                        <w:t xml:space="preserve"> </w:t>
                      </w:r>
                      <w:r w:rsidR="002A42F0">
                        <w:rPr>
                          <w:b/>
                          <w:bCs/>
                        </w:rPr>
                        <w:t xml:space="preserve"> </w:t>
                      </w:r>
                      <w:r w:rsidR="00DA5D5F">
                        <w:rPr>
                          <w:b/>
                          <w:bCs/>
                        </w:rPr>
                        <w:t xml:space="preserve">   </w:t>
                      </w:r>
                      <w:r w:rsidR="009808F0">
                        <w:t xml:space="preserve">  </w:t>
                      </w:r>
                      <w:r w:rsidR="00B402BC">
                        <w:t xml:space="preserve">          </w:t>
                      </w:r>
                      <w:r w:rsidR="00E85D84">
                        <w:t xml:space="preserve">       </w:t>
                      </w:r>
                      <w:r w:rsidR="00C37630">
                        <w:t xml:space="preserve">         </w:t>
                      </w:r>
                      <w:r w:rsidR="00962826">
                        <w:t xml:space="preserve"> </w:t>
                      </w:r>
                      <w:r w:rsidR="00AB71CD">
                        <w:t xml:space="preserve">      </w:t>
                      </w:r>
                      <w:r w:rsidR="00962826">
                        <w:t xml:space="preserve"> </w:t>
                      </w:r>
                      <w:r w:rsidR="00C37630">
                        <w:t xml:space="preserve">   </w:t>
                      </w:r>
                      <w:r w:rsidR="00293709" w:rsidRPr="007F4111">
                        <w:rPr>
                          <w:b/>
                          <w:bCs/>
                        </w:rPr>
                        <w:t>CMP</w:t>
                      </w:r>
                      <w:r w:rsidR="00293709" w:rsidRPr="007F4111">
                        <w:t xml:space="preserve"> </w:t>
                      </w:r>
                      <w:r w:rsidR="001A3057">
                        <w:t xml:space="preserve">– </w:t>
                      </w:r>
                      <w:r w:rsidR="00A87D57">
                        <w:t>71.62</w:t>
                      </w:r>
                    </w:p>
                    <w:p w14:paraId="6B50EA83" w14:textId="3742CEB9" w:rsidR="00852505" w:rsidRPr="00852505" w:rsidRDefault="006101FD" w:rsidP="00852505">
                      <w:pPr>
                        <w:jc w:val="both"/>
                      </w:pPr>
                      <w:r>
                        <w:t>WTI</w:t>
                      </w:r>
                      <w:r w:rsidR="00D8639C">
                        <w:t xml:space="preserve"> </w:t>
                      </w:r>
                      <w:r w:rsidR="00B200FA" w:rsidRPr="006D6A6C">
                        <w:t xml:space="preserve">is </w:t>
                      </w:r>
                      <w:r w:rsidR="00293709" w:rsidRPr="006D6A6C">
                        <w:t>trading</w:t>
                      </w:r>
                      <w:r w:rsidR="00293709" w:rsidRPr="006D6A6C">
                        <w:rPr>
                          <w:spacing w:val="-1"/>
                        </w:rPr>
                        <w:t xml:space="preserve"> </w:t>
                      </w:r>
                      <w:r w:rsidR="00293709" w:rsidRPr="006D6A6C">
                        <w:t>at</w:t>
                      </w:r>
                      <w:r w:rsidR="00F5027C">
                        <w:t xml:space="preserve"> </w:t>
                      </w:r>
                      <w:r w:rsidR="00A87D57">
                        <w:t xml:space="preserve">71.62, 0.27% up </w:t>
                      </w:r>
                      <w:r w:rsidR="00293709" w:rsidRPr="006D6A6C">
                        <w:t>since</w:t>
                      </w:r>
                      <w:r w:rsidR="00293709" w:rsidRPr="006D6A6C">
                        <w:rPr>
                          <w:spacing w:val="-2"/>
                        </w:rPr>
                        <w:t xml:space="preserve"> </w:t>
                      </w:r>
                      <w:r w:rsidR="00293709" w:rsidRPr="006D6A6C">
                        <w:t>previous</w:t>
                      </w:r>
                      <w:r w:rsidR="00293709" w:rsidRPr="006D6A6C">
                        <w:rPr>
                          <w:spacing w:val="-2"/>
                        </w:rPr>
                        <w:t xml:space="preserve"> </w:t>
                      </w:r>
                      <w:r w:rsidR="00293709" w:rsidRPr="006D6A6C">
                        <w:t>day clo</w:t>
                      </w:r>
                      <w:r w:rsidR="008115D6">
                        <w:t>se</w:t>
                      </w:r>
                      <w:r w:rsidR="00670DB6">
                        <w:t>.</w:t>
                      </w:r>
                      <w:r w:rsidR="008318AC" w:rsidRPr="008318AC">
                        <w:t xml:space="preserve"> </w:t>
                      </w:r>
                      <w:r w:rsidR="00F83AC3" w:rsidRPr="00F83AC3">
                        <w:t>The US benchmark for crude oil, West Texas Intermediate, is now trading at about 70.60 on Thursday. WTI continues to rise as traders evaluate Middle Eastern oil supply risks following Iran's missile attack on Israel earlier this week. Iran has pledged to retaliate, raising concerns about potential interruptions to Iranian oil production facilities</w:t>
                      </w:r>
                      <w:r w:rsidR="00F83AC3">
                        <w:t xml:space="preserve">. </w:t>
                      </w:r>
                      <w:r w:rsidR="00F83AC3" w:rsidRPr="00F83AC3">
                        <w:t>The daily chart analysis shows that there is positive trading between the pairs. 72.99 is the closest resistance.</w:t>
                      </w:r>
                    </w:p>
                    <w:p w14:paraId="4350C346" w14:textId="2306A842" w:rsidR="00BA43FA" w:rsidRPr="00C663A0" w:rsidRDefault="00E12CFB" w:rsidP="00EB4A06">
                      <w:pPr>
                        <w:spacing w:after="0" w:line="360" w:lineRule="auto"/>
                        <w:jc w:val="both"/>
                      </w:pPr>
                      <w:r w:rsidRPr="00C02558">
                        <w:rPr>
                          <w:b/>
                          <w:color w:val="2C67B1"/>
                        </w:rPr>
                        <w:t>Resistance –</w:t>
                      </w:r>
                      <w:r w:rsidR="000679C1">
                        <w:rPr>
                          <w:b/>
                          <w:color w:val="2C67B1"/>
                        </w:rPr>
                        <w:t xml:space="preserve"> </w:t>
                      </w:r>
                      <w:r w:rsidR="00A87D57">
                        <w:rPr>
                          <w:b/>
                          <w:color w:val="2C67B1"/>
                        </w:rPr>
                        <w:t>72.99-75.06</w:t>
                      </w:r>
                      <w:r w:rsidR="004245DD">
                        <w:rPr>
                          <w:b/>
                          <w:color w:val="2C67B1"/>
                        </w:rPr>
                        <w:t xml:space="preserve"> </w:t>
                      </w:r>
                      <w:r w:rsidR="007B4DB1">
                        <w:rPr>
                          <w:b/>
                          <w:color w:val="2C67B1"/>
                        </w:rPr>
                        <w:t xml:space="preserve"> </w:t>
                      </w:r>
                      <w:r w:rsidR="004245DD">
                        <w:rPr>
                          <w:b/>
                          <w:color w:val="2C67B1"/>
                        </w:rPr>
                        <w:t xml:space="preserve">     </w:t>
                      </w:r>
                      <w:r w:rsidR="001A3057">
                        <w:rPr>
                          <w:b/>
                          <w:color w:val="2C67B1"/>
                        </w:rPr>
                        <w:t xml:space="preserve">   </w:t>
                      </w:r>
                      <w:r w:rsidR="00D81A90">
                        <w:rPr>
                          <w:b/>
                          <w:color w:val="2C67B1"/>
                        </w:rPr>
                        <w:t xml:space="preserve"> </w:t>
                      </w:r>
                      <w:r w:rsidR="001A3057">
                        <w:rPr>
                          <w:b/>
                          <w:color w:val="2C67B1"/>
                        </w:rPr>
                        <w:t xml:space="preserve">        </w:t>
                      </w:r>
                      <w:r w:rsidR="00AF4291">
                        <w:rPr>
                          <w:b/>
                          <w:color w:val="2C67B1"/>
                        </w:rPr>
                        <w:t xml:space="preserve">   </w:t>
                      </w:r>
                      <w:r w:rsidR="001A3057">
                        <w:rPr>
                          <w:b/>
                          <w:color w:val="2C67B1"/>
                        </w:rPr>
                        <w:t xml:space="preserve">   </w:t>
                      </w:r>
                      <w:r w:rsidR="00315A6B">
                        <w:rPr>
                          <w:b/>
                          <w:color w:val="2C67B1"/>
                        </w:rPr>
                        <w:t xml:space="preserve">   </w:t>
                      </w:r>
                      <w:r w:rsidR="001A3057">
                        <w:rPr>
                          <w:b/>
                          <w:color w:val="2C67B1"/>
                        </w:rPr>
                        <w:t xml:space="preserve"> </w:t>
                      </w:r>
                      <w:r w:rsidRPr="00C02558">
                        <w:rPr>
                          <w:b/>
                          <w:color w:val="2C67B1"/>
                        </w:rPr>
                        <w:t xml:space="preserve"> </w:t>
                      </w:r>
                      <w:r w:rsidR="00490E1A">
                        <w:rPr>
                          <w:b/>
                          <w:color w:val="2C67B1"/>
                        </w:rPr>
                        <w:t xml:space="preserve"> </w:t>
                      </w:r>
                      <w:r w:rsidR="00DB5A58">
                        <w:rPr>
                          <w:b/>
                          <w:color w:val="2C67B1"/>
                        </w:rPr>
                        <w:t xml:space="preserve"> </w:t>
                      </w:r>
                      <w:r w:rsidRPr="00C02558">
                        <w:rPr>
                          <w:b/>
                          <w:color w:val="2C67B1"/>
                        </w:rPr>
                        <w:t xml:space="preserve">Pivot – </w:t>
                      </w:r>
                      <w:r w:rsidR="00A87D57">
                        <w:rPr>
                          <w:b/>
                          <w:color w:val="2C67B1"/>
                        </w:rPr>
                        <w:t>70.83</w:t>
                      </w:r>
                    </w:p>
                    <w:p w14:paraId="21131B61" w14:textId="3A312376" w:rsidR="00E05FD8" w:rsidRPr="00D701DF" w:rsidRDefault="00E12CFB" w:rsidP="00EB4A06">
                      <w:pPr>
                        <w:spacing w:after="0" w:line="360" w:lineRule="auto"/>
                        <w:jc w:val="both"/>
                        <w:rPr>
                          <w:rFonts w:cstheme="minorHAnsi"/>
                          <w:color w:val="FF0000"/>
                        </w:rPr>
                      </w:pPr>
                      <w:r w:rsidRPr="00C02558">
                        <w:rPr>
                          <w:b/>
                          <w:color w:val="2C67B1"/>
                        </w:rPr>
                        <w:t xml:space="preserve">Support </w:t>
                      </w:r>
                      <w:r w:rsidR="001A3057">
                        <w:rPr>
                          <w:b/>
                          <w:color w:val="2C67B1"/>
                        </w:rPr>
                        <w:t>–</w:t>
                      </w:r>
                      <w:r w:rsidR="000679C1">
                        <w:rPr>
                          <w:b/>
                          <w:color w:val="2C67B1"/>
                        </w:rPr>
                        <w:t xml:space="preserve"> </w:t>
                      </w:r>
                      <w:r w:rsidR="00A87D57">
                        <w:rPr>
                          <w:b/>
                          <w:color w:val="2C67B1"/>
                        </w:rPr>
                        <w:t>70.36-66.88</w:t>
                      </w:r>
                      <w:r w:rsidR="001A1D3F">
                        <w:rPr>
                          <w:b/>
                          <w:color w:val="2C67B1"/>
                        </w:rPr>
                        <w:t xml:space="preserve"> </w:t>
                      </w:r>
                      <w:r w:rsidR="00AF5F91">
                        <w:rPr>
                          <w:b/>
                          <w:color w:val="2C67B1"/>
                        </w:rPr>
                        <w:t xml:space="preserve"> </w:t>
                      </w:r>
                      <w:r w:rsidR="00F04FA7">
                        <w:rPr>
                          <w:b/>
                          <w:color w:val="2C67B1"/>
                        </w:rPr>
                        <w:t xml:space="preserve"> </w:t>
                      </w:r>
                      <w:r w:rsidR="0044146A">
                        <w:rPr>
                          <w:b/>
                          <w:color w:val="2C67B1"/>
                        </w:rPr>
                        <w:t xml:space="preserve"> </w:t>
                      </w:r>
                      <w:r w:rsidR="00333F4D">
                        <w:rPr>
                          <w:b/>
                          <w:color w:val="2C67B1"/>
                        </w:rPr>
                        <w:t xml:space="preserve">  </w:t>
                      </w:r>
                      <w:r w:rsidR="004245DD">
                        <w:rPr>
                          <w:b/>
                          <w:color w:val="2C67B1"/>
                        </w:rPr>
                        <w:t xml:space="preserve">  </w:t>
                      </w:r>
                      <w:r w:rsidR="00AF4291">
                        <w:rPr>
                          <w:b/>
                          <w:color w:val="2C67B1"/>
                        </w:rPr>
                        <w:t xml:space="preserve">   </w:t>
                      </w:r>
                      <w:r w:rsidR="00CB4863">
                        <w:rPr>
                          <w:b/>
                          <w:color w:val="2C67B1"/>
                        </w:rPr>
                        <w:t xml:space="preserve">    </w:t>
                      </w:r>
                      <w:r w:rsidR="00AF4291">
                        <w:rPr>
                          <w:b/>
                          <w:color w:val="2C67B1"/>
                        </w:rPr>
                        <w:t xml:space="preserve"> </w:t>
                      </w:r>
                      <w:r w:rsidR="00E85D84">
                        <w:rPr>
                          <w:b/>
                          <w:color w:val="2C67B1"/>
                        </w:rPr>
                        <w:t xml:space="preserve"> </w:t>
                      </w:r>
                      <w:r w:rsidR="00DB5A58">
                        <w:rPr>
                          <w:b/>
                          <w:color w:val="2C67B1"/>
                        </w:rPr>
                        <w:t xml:space="preserve"> </w:t>
                      </w:r>
                      <w:r w:rsidRPr="00C02558">
                        <w:rPr>
                          <w:b/>
                          <w:color w:val="2C67B1"/>
                        </w:rPr>
                        <w:t>Expected Trend</w:t>
                      </w:r>
                      <w:r w:rsidR="00D40BC0">
                        <w:rPr>
                          <w:b/>
                          <w:bCs/>
                          <w:color w:val="2F5496" w:themeColor="accent1" w:themeShade="BF"/>
                        </w:rPr>
                        <w:t>–</w:t>
                      </w:r>
                      <w:r w:rsidR="00E04444" w:rsidRPr="00E04444">
                        <w:rPr>
                          <w:b/>
                          <w:bCs/>
                          <w:color w:val="00B050"/>
                        </w:rPr>
                        <w:t xml:space="preserve"> </w:t>
                      </w:r>
                      <w:r w:rsidR="00C94368" w:rsidRPr="00EE700E">
                        <w:rPr>
                          <w:b/>
                          <w:bCs/>
                          <w:color w:val="00B050"/>
                        </w:rPr>
                        <w:t>Bullish</w:t>
                      </w:r>
                    </w:p>
                    <w:p w14:paraId="750E0A70" w14:textId="77777777" w:rsidR="00E05FD8" w:rsidRPr="00C173CC" w:rsidRDefault="00E05FD8" w:rsidP="00EB4A06">
                      <w:pPr>
                        <w:spacing w:after="0" w:line="360" w:lineRule="auto"/>
                        <w:jc w:val="both"/>
                        <w:rPr>
                          <w:rFonts w:cstheme="minorHAnsi"/>
                        </w:rPr>
                      </w:pPr>
                    </w:p>
                    <w:p w14:paraId="36B35F5A" w14:textId="77777777" w:rsidR="00E05FD8" w:rsidRPr="007F4111" w:rsidRDefault="00E05FD8" w:rsidP="00E05FD8">
                      <w:pPr>
                        <w:spacing w:after="0" w:line="240" w:lineRule="auto"/>
                        <w:jc w:val="both"/>
                        <w:rPr>
                          <w:rFonts w:cstheme="minorHAnsi"/>
                        </w:rPr>
                      </w:pPr>
                    </w:p>
                    <w:p w14:paraId="1A5DD27E" w14:textId="77777777" w:rsidR="00E05FD8" w:rsidRPr="007F4111" w:rsidRDefault="00E05FD8" w:rsidP="00E05FD8"/>
                    <w:p w14:paraId="629BA390" w14:textId="1C60FA9A" w:rsidR="00C32CA7" w:rsidRPr="006D6A6C" w:rsidRDefault="00C32CA7" w:rsidP="001F2254">
                      <w:pPr>
                        <w:spacing w:after="0"/>
                        <w:jc w:val="both"/>
                        <w:rPr>
                          <w:rFonts w:cstheme="minorHAnsi"/>
                          <w:sz w:val="20"/>
                          <w:szCs w:val="20"/>
                        </w:rPr>
                      </w:pPr>
                    </w:p>
                    <w:p w14:paraId="03136B61" w14:textId="162881BA" w:rsidR="00C32CA7" w:rsidRDefault="00C32CA7" w:rsidP="00C32CA7">
                      <w:pPr>
                        <w:spacing w:line="225" w:lineRule="exact"/>
                        <w:jc w:val="both"/>
                      </w:pPr>
                    </w:p>
                    <w:p w14:paraId="1B0B2874" w14:textId="77777777" w:rsidR="00C32CA7" w:rsidRDefault="00C32CA7" w:rsidP="00C32CA7">
                      <w:pPr>
                        <w:spacing w:line="225" w:lineRule="exact"/>
                        <w:jc w:val="both"/>
                      </w:pPr>
                    </w:p>
                    <w:p w14:paraId="161BB72C" w14:textId="77777777" w:rsidR="00C32CA7" w:rsidRDefault="00C32CA7" w:rsidP="00C32CA7">
                      <w:pPr>
                        <w:spacing w:line="225" w:lineRule="exact"/>
                        <w:jc w:val="both"/>
                      </w:pPr>
                    </w:p>
                    <w:p w14:paraId="404ED2F9" w14:textId="77777777" w:rsidR="00C32CA7" w:rsidRDefault="00C32CA7" w:rsidP="00C32CA7">
                      <w:pPr>
                        <w:spacing w:line="225" w:lineRule="exact"/>
                        <w:jc w:val="both"/>
                      </w:pPr>
                    </w:p>
                    <w:p w14:paraId="2B0078F1" w14:textId="77777777" w:rsidR="00C32CA7" w:rsidRDefault="00C32CA7" w:rsidP="00C32CA7">
                      <w:pPr>
                        <w:spacing w:line="225" w:lineRule="exact"/>
                        <w:jc w:val="both"/>
                      </w:pPr>
                    </w:p>
                    <w:p w14:paraId="0C0DD9B8" w14:textId="4C2C9143" w:rsidR="00E114DD" w:rsidRDefault="00E114DD" w:rsidP="00E114DD">
                      <w:pPr>
                        <w:spacing w:line="225" w:lineRule="exact"/>
                        <w:jc w:val="both"/>
                      </w:pPr>
                    </w:p>
                    <w:p w14:paraId="0A66122F" w14:textId="77777777" w:rsidR="00E114DD" w:rsidRDefault="00E114DD" w:rsidP="00E114DD"/>
                    <w:p w14:paraId="08D43A3E" w14:textId="77777777" w:rsidR="00E114DD" w:rsidRDefault="00E114DD" w:rsidP="00E114DD"/>
                    <w:p w14:paraId="50CB1398" w14:textId="77777777" w:rsidR="00E114DD" w:rsidRDefault="00E114DD" w:rsidP="00E114DD"/>
                    <w:p w14:paraId="19BB9B78" w14:textId="77777777" w:rsidR="00E114DD" w:rsidRDefault="00E114DD" w:rsidP="00E114DD"/>
                    <w:p w14:paraId="4D47F7A0" w14:textId="77777777" w:rsidR="00E114DD" w:rsidRDefault="00E114DD" w:rsidP="00E114DD"/>
                    <w:p w14:paraId="2E0EFA49" w14:textId="77777777" w:rsidR="00293709" w:rsidRPr="007F4111" w:rsidRDefault="00293709" w:rsidP="00293709"/>
                  </w:txbxContent>
                </v:textbox>
              </v:shape>
            </w:pict>
          </mc:Fallback>
        </mc:AlternateContent>
      </w:r>
    </w:p>
    <w:p w14:paraId="253C4E9E" w14:textId="77777777" w:rsidR="000E510A" w:rsidRPr="000E510A" w:rsidRDefault="000E510A" w:rsidP="000E510A"/>
    <w:p w14:paraId="552F3788" w14:textId="77777777" w:rsidR="000E510A" w:rsidRPr="000E510A" w:rsidRDefault="000E510A" w:rsidP="000E510A"/>
    <w:p w14:paraId="2E805F11" w14:textId="77777777" w:rsidR="000E510A" w:rsidRPr="000E510A" w:rsidRDefault="000E510A" w:rsidP="000E510A"/>
    <w:p w14:paraId="5DEBA758" w14:textId="77777777" w:rsidR="000E510A" w:rsidRPr="000E510A" w:rsidRDefault="000E510A" w:rsidP="000E510A"/>
    <w:p w14:paraId="27362219" w14:textId="77777777" w:rsidR="000E510A" w:rsidRPr="000E510A" w:rsidRDefault="000E510A" w:rsidP="000E510A"/>
    <w:p w14:paraId="046804A9" w14:textId="77777777" w:rsidR="000E510A" w:rsidRPr="000E510A" w:rsidRDefault="000E510A" w:rsidP="000E510A"/>
    <w:p w14:paraId="2766CAC0" w14:textId="59048779" w:rsidR="008605E9" w:rsidRDefault="008605E9" w:rsidP="008605E9">
      <w:pPr>
        <w:spacing w:before="5"/>
        <w:rPr>
          <w:b/>
          <w:sz w:val="10"/>
        </w:rPr>
      </w:pPr>
    </w:p>
    <w:p w14:paraId="3D592EE2" w14:textId="3CE20F21" w:rsidR="008605E9" w:rsidRDefault="00A30F9D" w:rsidP="002C37A2">
      <w:r>
        <w:rPr>
          <w:noProof/>
        </w:rPr>
        <w:lastRenderedPageBreak/>
        <w:drawing>
          <wp:inline distT="0" distB="0" distL="0" distR="0" wp14:anchorId="476B2ABF" wp14:editId="0561C0D3">
            <wp:extent cx="6846570" cy="6086475"/>
            <wp:effectExtent l="0" t="0" r="0" b="9525"/>
            <wp:docPr id="35165427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54278" name="Picture 351654278"/>
                    <pic:cNvPicPr/>
                  </pic:nvPicPr>
                  <pic:blipFill>
                    <a:blip r:embed="rId13">
                      <a:extLst>
                        <a:ext uri="{28A0092B-C50C-407E-A947-70E740481C1C}">
                          <a14:useLocalDpi xmlns:a14="http://schemas.microsoft.com/office/drawing/2010/main" val="0"/>
                        </a:ext>
                      </a:extLst>
                    </a:blip>
                    <a:stretch>
                      <a:fillRect/>
                    </a:stretch>
                  </pic:blipFill>
                  <pic:spPr>
                    <a:xfrm>
                      <a:off x="0" y="0"/>
                      <a:ext cx="6846570" cy="6086475"/>
                    </a:xfrm>
                    <a:prstGeom prst="rect">
                      <a:avLst/>
                    </a:prstGeom>
                  </pic:spPr>
                </pic:pic>
              </a:graphicData>
            </a:graphic>
          </wp:inline>
        </w:drawing>
      </w:r>
    </w:p>
    <w:p w14:paraId="0313897F" w14:textId="77777777" w:rsidR="00F25535" w:rsidRDefault="00F25535" w:rsidP="008605E9"/>
    <w:p w14:paraId="0F4138FC" w14:textId="1390B5B1" w:rsidR="00DF28C8" w:rsidRDefault="00DF28C8" w:rsidP="00EC228A">
      <w:pPr>
        <w:pStyle w:val="NoSpacing"/>
        <w:jc w:val="center"/>
        <w:rPr>
          <w:lang w:val="en-US"/>
        </w:rPr>
      </w:pPr>
    </w:p>
    <w:p w14:paraId="64C791C3" w14:textId="566022F4" w:rsidR="00DF28C8" w:rsidRDefault="00DF28C8" w:rsidP="00EC228A">
      <w:pPr>
        <w:pStyle w:val="NoSpacing"/>
        <w:jc w:val="center"/>
        <w:rPr>
          <w:lang w:val="en-US"/>
        </w:rPr>
      </w:pPr>
    </w:p>
    <w:p w14:paraId="5EB3BE0D" w14:textId="77777777" w:rsidR="00DF28C8" w:rsidRDefault="00DF28C8" w:rsidP="00EC228A">
      <w:pPr>
        <w:pStyle w:val="NoSpacing"/>
        <w:jc w:val="center"/>
        <w:rPr>
          <w:lang w:val="en-US"/>
        </w:rPr>
      </w:pPr>
    </w:p>
    <w:p w14:paraId="76EDB968" w14:textId="77777777" w:rsidR="00DF28C8" w:rsidRDefault="00DF28C8" w:rsidP="00EC228A">
      <w:pPr>
        <w:pStyle w:val="NoSpacing"/>
        <w:jc w:val="center"/>
        <w:rPr>
          <w:lang w:val="en-US"/>
        </w:rPr>
      </w:pPr>
    </w:p>
    <w:p w14:paraId="1529BD65" w14:textId="77777777" w:rsidR="001F280F" w:rsidRDefault="001F280F" w:rsidP="00EC228A">
      <w:pPr>
        <w:pStyle w:val="NoSpacing"/>
        <w:jc w:val="center"/>
        <w:rPr>
          <w:lang w:val="en-US"/>
        </w:rPr>
      </w:pPr>
    </w:p>
    <w:p w14:paraId="087E9812" w14:textId="77777777" w:rsidR="001F280F" w:rsidRDefault="001F280F" w:rsidP="00EC228A">
      <w:pPr>
        <w:pStyle w:val="NoSpacing"/>
        <w:jc w:val="center"/>
        <w:rPr>
          <w:lang w:val="en-US"/>
        </w:rPr>
      </w:pPr>
    </w:p>
    <w:p w14:paraId="3155DE7B" w14:textId="551BC837" w:rsidR="00EC228A" w:rsidRDefault="00EC228A" w:rsidP="00EC228A">
      <w:pPr>
        <w:pStyle w:val="NoSpacing"/>
        <w:jc w:val="center"/>
        <w:rPr>
          <w:spacing w:val="-11"/>
          <w:lang w:val="en-US"/>
        </w:rPr>
      </w:pPr>
      <w:r>
        <w:rPr>
          <w:lang w:val="en-US"/>
        </w:rPr>
        <w:t xml:space="preserve">Contact </w:t>
      </w:r>
      <w:r w:rsidRPr="00205197">
        <w:rPr>
          <w:lang w:val="en-US"/>
        </w:rPr>
        <w:t>us for</w:t>
      </w:r>
      <w:r w:rsidRPr="00205197">
        <w:rPr>
          <w:spacing w:val="1"/>
          <w:lang w:val="en-US"/>
        </w:rPr>
        <w:t xml:space="preserve"> </w:t>
      </w:r>
      <w:r w:rsidRPr="00205197">
        <w:rPr>
          <w:lang w:val="en-US"/>
        </w:rPr>
        <w:t>any</w:t>
      </w:r>
      <w:r w:rsidRPr="00205197">
        <w:rPr>
          <w:spacing w:val="4"/>
          <w:lang w:val="en-US"/>
        </w:rPr>
        <w:t xml:space="preserve"> </w:t>
      </w:r>
      <w:r w:rsidRPr="00205197">
        <w:rPr>
          <w:lang w:val="en-US"/>
        </w:rPr>
        <w:t>questions:</w:t>
      </w:r>
      <w:r w:rsidRPr="00205197">
        <w:rPr>
          <w:spacing w:val="1"/>
          <w:lang w:val="en-US"/>
        </w:rPr>
        <w:t xml:space="preserve"> </w:t>
      </w:r>
      <w:r w:rsidRPr="00205197">
        <w:rPr>
          <w:lang w:val="en-US"/>
        </w:rPr>
        <w:t>Email:</w:t>
      </w:r>
    </w:p>
    <w:p w14:paraId="4644EED3" w14:textId="77777777" w:rsidR="00EC228A" w:rsidRDefault="00EC228A" w:rsidP="00EC228A">
      <w:pPr>
        <w:pStyle w:val="NoSpacing"/>
        <w:jc w:val="center"/>
        <w:rPr>
          <w:color w:val="0000FF"/>
          <w:u w:val="single" w:color="0000FF"/>
          <w:lang w:val="en-US"/>
        </w:rPr>
      </w:pPr>
      <w:hyperlink r:id="rId14" w:history="1">
        <w:r w:rsidRPr="00205197">
          <w:rPr>
            <w:rStyle w:val="Hyperlink"/>
            <w:rFonts w:ascii="Calibri" w:eastAsia="Calibri" w:hAnsi="Calibri" w:cs="Calibri"/>
            <w:b/>
            <w:kern w:val="0"/>
            <w:lang w:val="en-US"/>
            <w14:ligatures w14:val="none"/>
          </w:rPr>
          <w:t>support@xflowm</w:t>
        </w:r>
        <w:r w:rsidRPr="009414DD">
          <w:rPr>
            <w:rStyle w:val="Hyperlink"/>
            <w:rFonts w:ascii="Calibri" w:eastAsia="Calibri" w:hAnsi="Calibri" w:cs="Calibri"/>
            <w:b/>
            <w:kern w:val="0"/>
            <w:lang w:val="en-US"/>
            <w14:ligatures w14:val="none"/>
          </w:rPr>
          <w:t>a</w:t>
        </w:r>
        <w:r w:rsidRPr="00205197">
          <w:rPr>
            <w:rStyle w:val="Hyperlink"/>
            <w:rFonts w:ascii="Calibri" w:eastAsia="Calibri" w:hAnsi="Calibri" w:cs="Calibri"/>
            <w:b/>
            <w:kern w:val="0"/>
            <w:lang w:val="en-US"/>
            <w14:ligatures w14:val="none"/>
          </w:rPr>
          <w:t>rkets.com</w:t>
        </w:r>
      </w:hyperlink>
    </w:p>
    <w:p w14:paraId="5D8ADBD5" w14:textId="77777777" w:rsidR="00EC228A" w:rsidRDefault="00EC228A" w:rsidP="00EC228A">
      <w:pPr>
        <w:pStyle w:val="NoSpacing"/>
        <w:jc w:val="center"/>
        <w:rPr>
          <w:color w:val="0000FF"/>
          <w:u w:val="single" w:color="0000FF"/>
          <w:lang w:val="en-US"/>
        </w:rPr>
      </w:pPr>
    </w:p>
    <w:p w14:paraId="332069A6" w14:textId="77777777" w:rsidR="00EC228A" w:rsidRPr="00205197" w:rsidRDefault="00EC228A" w:rsidP="00EC228A">
      <w:pPr>
        <w:pStyle w:val="NoSpacing"/>
        <w:jc w:val="center"/>
        <w:rPr>
          <w:lang w:val="en-US"/>
        </w:rPr>
      </w:pPr>
    </w:p>
    <w:p w14:paraId="7D81D506" w14:textId="77777777" w:rsidR="00EC228A" w:rsidRPr="00205197" w:rsidRDefault="00EC228A" w:rsidP="00EC228A">
      <w:pPr>
        <w:widowControl w:val="0"/>
        <w:autoSpaceDE w:val="0"/>
        <w:autoSpaceDN w:val="0"/>
        <w:spacing w:after="0" w:line="240" w:lineRule="auto"/>
        <w:rPr>
          <w:rFonts w:ascii="Calibri" w:eastAsia="Calibri" w:hAnsi="Calibri" w:cs="Calibri"/>
          <w:b/>
          <w:kern w:val="0"/>
          <w:sz w:val="20"/>
          <w:lang w:val="en-US"/>
          <w14:ligatures w14:val="none"/>
        </w:rPr>
      </w:pPr>
    </w:p>
    <w:p w14:paraId="78D65192" w14:textId="77777777" w:rsidR="00EC228A" w:rsidRPr="00205197" w:rsidRDefault="00EC228A" w:rsidP="00EC228A">
      <w:pPr>
        <w:widowControl w:val="0"/>
        <w:autoSpaceDE w:val="0"/>
        <w:autoSpaceDN w:val="0"/>
        <w:spacing w:before="10" w:after="0" w:line="240" w:lineRule="auto"/>
        <w:rPr>
          <w:rFonts w:ascii="Calibri" w:eastAsia="Calibri" w:hAnsi="Calibri" w:cs="Calibri"/>
          <w:b/>
          <w:kern w:val="0"/>
          <w:sz w:val="21"/>
          <w:lang w:val="en-US"/>
          <w14:ligatures w14:val="none"/>
        </w:rPr>
      </w:pPr>
    </w:p>
    <w:tbl>
      <w:tblPr>
        <w:tblpPr w:leftFromText="180" w:rightFromText="180" w:vertAnchor="text" w:horzAnchor="margin" w:tblpXSpec="center" w:tblpY="5"/>
        <w:tblW w:w="0" w:type="auto"/>
        <w:tblLayout w:type="fixed"/>
        <w:tblCellMar>
          <w:left w:w="0" w:type="dxa"/>
          <w:right w:w="0" w:type="dxa"/>
        </w:tblCellMar>
        <w:tblLook w:val="01E0" w:firstRow="1" w:lastRow="1" w:firstColumn="1" w:lastColumn="1" w:noHBand="0" w:noVBand="0"/>
      </w:tblPr>
      <w:tblGrid>
        <w:gridCol w:w="2534"/>
        <w:gridCol w:w="3568"/>
        <w:gridCol w:w="2692"/>
      </w:tblGrid>
      <w:tr w:rsidR="00EC228A" w:rsidRPr="00205197" w14:paraId="424227FC" w14:textId="77777777" w:rsidTr="00062821">
        <w:trPr>
          <w:trHeight w:val="442"/>
        </w:trPr>
        <w:tc>
          <w:tcPr>
            <w:tcW w:w="2534" w:type="dxa"/>
          </w:tcPr>
          <w:p w14:paraId="51043AC2" w14:textId="77777777" w:rsidR="00EC228A" w:rsidRPr="00205197" w:rsidRDefault="00EC228A" w:rsidP="00062821">
            <w:pPr>
              <w:widowControl w:val="0"/>
              <w:autoSpaceDE w:val="0"/>
              <w:autoSpaceDN w:val="0"/>
              <w:spacing w:after="0" w:line="225" w:lineRule="exact"/>
              <w:ind w:left="311"/>
              <w:rPr>
                <w:rFonts w:ascii="Calibri" w:eastAsia="Verdana" w:hAnsi="Verdana" w:cs="Verdana"/>
                <w:b/>
                <w:kern w:val="0"/>
                <w:lang w:val="en-US"/>
                <w14:ligatures w14:val="none"/>
              </w:rPr>
            </w:pPr>
            <w:r w:rsidRPr="00205197">
              <w:rPr>
                <w:rFonts w:ascii="Calibri" w:eastAsia="Verdana" w:hAnsi="Verdana" w:cs="Verdana"/>
                <w:b/>
                <w:kern w:val="0"/>
                <w:lang w:val="en-US"/>
                <w14:ligatures w14:val="none"/>
              </w:rPr>
              <w:t>Follow</w:t>
            </w:r>
            <w:r w:rsidRPr="00205197">
              <w:rPr>
                <w:rFonts w:ascii="Calibri" w:eastAsia="Verdana" w:hAnsi="Verdana" w:cs="Verdana"/>
                <w:b/>
                <w:spacing w:val="-4"/>
                <w:kern w:val="0"/>
                <w:lang w:val="en-US"/>
                <w14:ligatures w14:val="none"/>
              </w:rPr>
              <w:t xml:space="preserve"> </w:t>
            </w:r>
            <w:r w:rsidRPr="00205197">
              <w:rPr>
                <w:rFonts w:ascii="Calibri" w:eastAsia="Verdana" w:hAnsi="Verdana" w:cs="Verdana"/>
                <w:b/>
                <w:kern w:val="0"/>
                <w:lang w:val="en-US"/>
                <w14:ligatures w14:val="none"/>
              </w:rPr>
              <w:t>us</w:t>
            </w:r>
            <w:r w:rsidRPr="00205197">
              <w:rPr>
                <w:rFonts w:ascii="Calibri" w:eastAsia="Verdana" w:hAnsi="Verdana" w:cs="Verdana"/>
                <w:b/>
                <w:spacing w:val="-2"/>
                <w:kern w:val="0"/>
                <w:lang w:val="en-US"/>
                <w14:ligatures w14:val="none"/>
              </w:rPr>
              <w:t xml:space="preserve"> </w:t>
            </w:r>
            <w:r w:rsidRPr="00205197">
              <w:rPr>
                <w:rFonts w:ascii="Calibri" w:eastAsia="Verdana" w:hAnsi="Verdana" w:cs="Verdana"/>
                <w:b/>
                <w:kern w:val="0"/>
                <w:lang w:val="en-US"/>
                <w14:ligatures w14:val="none"/>
              </w:rPr>
              <w:t>on</w:t>
            </w:r>
            <w:r w:rsidRPr="00205197">
              <w:rPr>
                <w:rFonts w:ascii="Calibri" w:eastAsia="Verdana" w:hAnsi="Verdana" w:cs="Verdana"/>
                <w:b/>
                <w:spacing w:val="-1"/>
                <w:kern w:val="0"/>
                <w:lang w:val="en-US"/>
                <w14:ligatures w14:val="none"/>
              </w:rPr>
              <w:t xml:space="preserve"> </w:t>
            </w:r>
            <w:r w:rsidRPr="00205197">
              <w:rPr>
                <w:rFonts w:ascii="Calibri" w:eastAsia="Verdana" w:hAnsi="Verdana" w:cs="Verdana"/>
                <w:b/>
                <w:kern w:val="0"/>
                <w:lang w:val="en-US"/>
                <w14:ligatures w14:val="none"/>
              </w:rPr>
              <w:t>FB:</w:t>
            </w:r>
          </w:p>
        </w:tc>
        <w:tc>
          <w:tcPr>
            <w:tcW w:w="3568" w:type="dxa"/>
          </w:tcPr>
          <w:p w14:paraId="2A4F13E6" w14:textId="77777777" w:rsidR="00EC228A" w:rsidRPr="00205197" w:rsidRDefault="00EC228A" w:rsidP="00062821">
            <w:pPr>
              <w:widowControl w:val="0"/>
              <w:autoSpaceDE w:val="0"/>
              <w:autoSpaceDN w:val="0"/>
              <w:spacing w:after="0" w:line="225" w:lineRule="exact"/>
              <w:ind w:left="625"/>
              <w:rPr>
                <w:rFonts w:ascii="Calibri" w:eastAsia="Verdana" w:hAnsi="Verdana" w:cs="Verdana"/>
                <w:b/>
                <w:kern w:val="0"/>
                <w:lang w:val="en-US"/>
                <w14:ligatures w14:val="none"/>
              </w:rPr>
            </w:pPr>
            <w:r w:rsidRPr="00205197">
              <w:rPr>
                <w:rFonts w:ascii="Calibri" w:eastAsia="Verdana" w:hAnsi="Verdana" w:cs="Verdana"/>
                <w:b/>
                <w:kern w:val="0"/>
                <w:lang w:val="en-US"/>
                <w14:ligatures w14:val="none"/>
              </w:rPr>
              <w:t>Everyday</w:t>
            </w:r>
            <w:r w:rsidRPr="00205197">
              <w:rPr>
                <w:rFonts w:ascii="Calibri" w:eastAsia="Verdana" w:hAnsi="Verdana" w:cs="Verdana"/>
                <w:b/>
                <w:spacing w:val="-3"/>
                <w:kern w:val="0"/>
                <w:lang w:val="en-US"/>
                <w14:ligatures w14:val="none"/>
              </w:rPr>
              <w:t xml:space="preserve"> </w:t>
            </w:r>
            <w:r w:rsidRPr="00205197">
              <w:rPr>
                <w:rFonts w:ascii="Calibri" w:eastAsia="Verdana" w:hAnsi="Verdana" w:cs="Verdana"/>
                <w:b/>
                <w:kern w:val="0"/>
                <w:lang w:val="en-US"/>
                <w14:ligatures w14:val="none"/>
              </w:rPr>
              <w:t>market</w:t>
            </w:r>
            <w:r w:rsidRPr="00205197">
              <w:rPr>
                <w:rFonts w:ascii="Calibri" w:eastAsia="Verdana" w:hAnsi="Verdana" w:cs="Verdana"/>
                <w:b/>
                <w:spacing w:val="-4"/>
                <w:kern w:val="0"/>
                <w:lang w:val="en-US"/>
                <w14:ligatures w14:val="none"/>
              </w:rPr>
              <w:t xml:space="preserve"> </w:t>
            </w:r>
            <w:r w:rsidRPr="00205197">
              <w:rPr>
                <w:rFonts w:ascii="Calibri" w:eastAsia="Verdana" w:hAnsi="Verdana" w:cs="Verdana"/>
                <w:b/>
                <w:kern w:val="0"/>
                <w:lang w:val="en-US"/>
                <w14:ligatures w14:val="none"/>
              </w:rPr>
              <w:t>analysis:</w:t>
            </w:r>
          </w:p>
        </w:tc>
        <w:tc>
          <w:tcPr>
            <w:tcW w:w="2692" w:type="dxa"/>
          </w:tcPr>
          <w:p w14:paraId="36BB15DA" w14:textId="77777777" w:rsidR="00EC228A" w:rsidRPr="00205197" w:rsidRDefault="00EC228A" w:rsidP="00062821">
            <w:pPr>
              <w:widowControl w:val="0"/>
              <w:autoSpaceDE w:val="0"/>
              <w:autoSpaceDN w:val="0"/>
              <w:spacing w:after="0" w:line="225" w:lineRule="exact"/>
              <w:ind w:left="562"/>
              <w:rPr>
                <w:rFonts w:ascii="Calibri" w:eastAsia="Verdana" w:hAnsi="Verdana" w:cs="Verdana"/>
                <w:b/>
                <w:kern w:val="0"/>
                <w:lang w:val="en-US"/>
                <w14:ligatures w14:val="none"/>
              </w:rPr>
            </w:pPr>
            <w:r w:rsidRPr="00205197">
              <w:rPr>
                <w:rFonts w:ascii="Calibri" w:eastAsia="Verdana" w:hAnsi="Verdana" w:cs="Verdana"/>
                <w:b/>
                <w:kern w:val="0"/>
                <w:lang w:val="en-US"/>
                <w14:ligatures w14:val="none"/>
              </w:rPr>
              <w:t>Follow</w:t>
            </w:r>
            <w:r w:rsidRPr="00205197">
              <w:rPr>
                <w:rFonts w:ascii="Calibri" w:eastAsia="Verdana" w:hAnsi="Verdana" w:cs="Verdana"/>
                <w:b/>
                <w:spacing w:val="-3"/>
                <w:kern w:val="0"/>
                <w:lang w:val="en-US"/>
                <w14:ligatures w14:val="none"/>
              </w:rPr>
              <w:t xml:space="preserve"> </w:t>
            </w:r>
            <w:r w:rsidRPr="00205197">
              <w:rPr>
                <w:rFonts w:ascii="Calibri" w:eastAsia="Verdana" w:hAnsi="Verdana" w:cs="Verdana"/>
                <w:b/>
                <w:kern w:val="0"/>
                <w:lang w:val="en-US"/>
                <w14:ligatures w14:val="none"/>
              </w:rPr>
              <w:t>us</w:t>
            </w:r>
            <w:r w:rsidRPr="00205197">
              <w:rPr>
                <w:rFonts w:ascii="Calibri" w:eastAsia="Verdana" w:hAnsi="Verdana" w:cs="Verdana"/>
                <w:b/>
                <w:spacing w:val="-4"/>
                <w:kern w:val="0"/>
                <w:lang w:val="en-US"/>
                <w14:ligatures w14:val="none"/>
              </w:rPr>
              <w:t xml:space="preserve"> </w:t>
            </w:r>
            <w:r w:rsidRPr="00205197">
              <w:rPr>
                <w:rFonts w:ascii="Calibri" w:eastAsia="Verdana" w:hAnsi="Verdana" w:cs="Verdana"/>
                <w:b/>
                <w:kern w:val="0"/>
                <w:lang w:val="en-US"/>
                <w14:ligatures w14:val="none"/>
              </w:rPr>
              <w:t>on</w:t>
            </w:r>
            <w:r w:rsidRPr="00205197">
              <w:rPr>
                <w:rFonts w:ascii="Calibri" w:eastAsia="Verdana" w:hAnsi="Verdana" w:cs="Verdana"/>
                <w:b/>
                <w:spacing w:val="-1"/>
                <w:kern w:val="0"/>
                <w:lang w:val="en-US"/>
                <w14:ligatures w14:val="none"/>
              </w:rPr>
              <w:t xml:space="preserve"> </w:t>
            </w:r>
            <w:r w:rsidRPr="00205197">
              <w:rPr>
                <w:rFonts w:ascii="Calibri" w:eastAsia="Verdana" w:hAnsi="Verdana" w:cs="Verdana"/>
                <w:b/>
                <w:kern w:val="0"/>
                <w:lang w:val="en-US"/>
                <w14:ligatures w14:val="none"/>
              </w:rPr>
              <w:t>Twitter:</w:t>
            </w:r>
          </w:p>
        </w:tc>
      </w:tr>
      <w:tr w:rsidR="00EC228A" w:rsidRPr="00205197" w14:paraId="521ECAB7" w14:textId="77777777" w:rsidTr="00062821">
        <w:trPr>
          <w:trHeight w:val="2093"/>
        </w:trPr>
        <w:tc>
          <w:tcPr>
            <w:tcW w:w="2534" w:type="dxa"/>
          </w:tcPr>
          <w:p w14:paraId="7F04B593" w14:textId="77777777" w:rsidR="00EC228A" w:rsidRPr="00205197" w:rsidRDefault="00EC228A" w:rsidP="00062821">
            <w:pPr>
              <w:widowControl w:val="0"/>
              <w:autoSpaceDE w:val="0"/>
              <w:autoSpaceDN w:val="0"/>
              <w:spacing w:before="1" w:after="0" w:line="240" w:lineRule="auto"/>
              <w:rPr>
                <w:rFonts w:ascii="Calibri" w:eastAsia="Verdana" w:hAnsi="Verdana" w:cs="Verdana"/>
                <w:b/>
                <w:kern w:val="0"/>
                <w:sz w:val="18"/>
                <w:lang w:val="en-US"/>
                <w14:ligatures w14:val="none"/>
              </w:rPr>
            </w:pPr>
          </w:p>
          <w:p w14:paraId="72B6D018" w14:textId="77777777" w:rsidR="00EC228A" w:rsidRPr="00205197" w:rsidRDefault="00EC228A" w:rsidP="00062821">
            <w:pPr>
              <w:widowControl w:val="0"/>
              <w:autoSpaceDE w:val="0"/>
              <w:autoSpaceDN w:val="0"/>
              <w:spacing w:after="0" w:line="240" w:lineRule="auto"/>
              <w:ind w:left="200"/>
              <w:rPr>
                <w:rFonts w:ascii="Calibri" w:eastAsia="Verdana" w:hAnsi="Verdana" w:cs="Verdana"/>
                <w:kern w:val="0"/>
                <w:sz w:val="20"/>
                <w:lang w:val="en-US"/>
                <w14:ligatures w14:val="none"/>
              </w:rPr>
            </w:pPr>
            <w:r w:rsidRPr="00205197">
              <w:rPr>
                <w:rFonts w:ascii="Calibri" w:eastAsia="Verdana" w:hAnsi="Verdana" w:cs="Verdana"/>
                <w:noProof/>
                <w:kern w:val="0"/>
                <w:sz w:val="20"/>
                <w:lang w:eastAsia="en-IN"/>
                <w14:ligatures w14:val="none"/>
              </w:rPr>
              <w:drawing>
                <wp:inline distT="0" distB="0" distL="0" distR="0" wp14:anchorId="2BF73F13" wp14:editId="473B7E70">
                  <wp:extent cx="1086485" cy="1085850"/>
                  <wp:effectExtent l="0" t="0" r="0" b="0"/>
                  <wp:docPr id="1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6.png"/>
                          <pic:cNvPicPr/>
                        </pic:nvPicPr>
                        <pic:blipFill>
                          <a:blip r:embed="rId15" cstate="print"/>
                          <a:stretch>
                            <a:fillRect/>
                          </a:stretch>
                        </pic:blipFill>
                        <pic:spPr>
                          <a:xfrm>
                            <a:off x="0" y="0"/>
                            <a:ext cx="1086485" cy="1085850"/>
                          </a:xfrm>
                          <a:prstGeom prst="rect">
                            <a:avLst/>
                          </a:prstGeom>
                        </pic:spPr>
                      </pic:pic>
                    </a:graphicData>
                  </a:graphic>
                </wp:inline>
              </w:drawing>
            </w:r>
          </w:p>
        </w:tc>
        <w:tc>
          <w:tcPr>
            <w:tcW w:w="3568" w:type="dxa"/>
          </w:tcPr>
          <w:p w14:paraId="6A5A271F" w14:textId="77777777" w:rsidR="00EC228A" w:rsidRPr="00205197" w:rsidRDefault="00EC228A" w:rsidP="00062821">
            <w:pPr>
              <w:widowControl w:val="0"/>
              <w:autoSpaceDE w:val="0"/>
              <w:autoSpaceDN w:val="0"/>
              <w:spacing w:before="1" w:after="0" w:line="240" w:lineRule="auto"/>
              <w:rPr>
                <w:rFonts w:ascii="Calibri" w:eastAsia="Verdana" w:hAnsi="Verdana" w:cs="Verdana"/>
                <w:b/>
                <w:kern w:val="0"/>
                <w:sz w:val="18"/>
                <w:lang w:val="en-US"/>
                <w14:ligatures w14:val="none"/>
              </w:rPr>
            </w:pPr>
          </w:p>
          <w:p w14:paraId="1F9BBA96" w14:textId="77777777" w:rsidR="00EC228A" w:rsidRPr="00205197" w:rsidRDefault="00EC228A" w:rsidP="00062821">
            <w:pPr>
              <w:widowControl w:val="0"/>
              <w:autoSpaceDE w:val="0"/>
              <w:autoSpaceDN w:val="0"/>
              <w:spacing w:after="0" w:line="240" w:lineRule="auto"/>
              <w:ind w:left="887"/>
              <w:rPr>
                <w:rFonts w:ascii="Calibri" w:eastAsia="Verdana" w:hAnsi="Verdana" w:cs="Verdana"/>
                <w:kern w:val="0"/>
                <w:sz w:val="20"/>
                <w:lang w:val="en-US"/>
                <w14:ligatures w14:val="none"/>
              </w:rPr>
            </w:pPr>
            <w:r w:rsidRPr="00205197">
              <w:rPr>
                <w:rFonts w:ascii="Calibri" w:eastAsia="Verdana" w:hAnsi="Verdana" w:cs="Verdana"/>
                <w:noProof/>
                <w:kern w:val="0"/>
                <w:sz w:val="20"/>
                <w:lang w:eastAsia="en-IN"/>
                <w14:ligatures w14:val="none"/>
              </w:rPr>
              <w:drawing>
                <wp:inline distT="0" distB="0" distL="0" distR="0" wp14:anchorId="506E73EA" wp14:editId="3861C10F">
                  <wp:extent cx="1171575" cy="1171575"/>
                  <wp:effectExtent l="0" t="0" r="0" b="0"/>
                  <wp:docPr id="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7.png"/>
                          <pic:cNvPicPr/>
                        </pic:nvPicPr>
                        <pic:blipFill>
                          <a:blip r:embed="rId16" cstate="print"/>
                          <a:stretch>
                            <a:fillRect/>
                          </a:stretch>
                        </pic:blipFill>
                        <pic:spPr>
                          <a:xfrm>
                            <a:off x="0" y="0"/>
                            <a:ext cx="1171575" cy="1171575"/>
                          </a:xfrm>
                          <a:prstGeom prst="rect">
                            <a:avLst/>
                          </a:prstGeom>
                        </pic:spPr>
                      </pic:pic>
                    </a:graphicData>
                  </a:graphic>
                </wp:inline>
              </w:drawing>
            </w:r>
          </w:p>
        </w:tc>
        <w:tc>
          <w:tcPr>
            <w:tcW w:w="2692" w:type="dxa"/>
          </w:tcPr>
          <w:p w14:paraId="3451DCAB" w14:textId="77777777" w:rsidR="00EC228A" w:rsidRPr="00205197" w:rsidRDefault="00EC228A" w:rsidP="00062821">
            <w:pPr>
              <w:widowControl w:val="0"/>
              <w:autoSpaceDE w:val="0"/>
              <w:autoSpaceDN w:val="0"/>
              <w:spacing w:before="7" w:after="1" w:line="240" w:lineRule="auto"/>
              <w:rPr>
                <w:rFonts w:ascii="Calibri" w:eastAsia="Verdana" w:hAnsi="Verdana" w:cs="Verdana"/>
                <w:b/>
                <w:kern w:val="0"/>
                <w:sz w:val="20"/>
                <w:lang w:val="en-US"/>
                <w14:ligatures w14:val="none"/>
              </w:rPr>
            </w:pPr>
          </w:p>
          <w:p w14:paraId="438B4D3C" w14:textId="77777777" w:rsidR="00EC228A" w:rsidRPr="00205197" w:rsidRDefault="00EC228A" w:rsidP="00062821">
            <w:pPr>
              <w:widowControl w:val="0"/>
              <w:autoSpaceDE w:val="0"/>
              <w:autoSpaceDN w:val="0"/>
              <w:spacing w:after="0" w:line="240" w:lineRule="auto"/>
              <w:ind w:left="618"/>
              <w:rPr>
                <w:rFonts w:ascii="Calibri" w:eastAsia="Verdana" w:hAnsi="Verdana" w:cs="Verdana"/>
                <w:kern w:val="0"/>
                <w:sz w:val="20"/>
                <w:lang w:val="en-US"/>
                <w14:ligatures w14:val="none"/>
              </w:rPr>
            </w:pPr>
            <w:r w:rsidRPr="00205197">
              <w:rPr>
                <w:rFonts w:ascii="Calibri" w:eastAsia="Verdana" w:hAnsi="Verdana" w:cs="Verdana"/>
                <w:noProof/>
                <w:kern w:val="0"/>
                <w:sz w:val="20"/>
                <w:lang w:eastAsia="en-IN"/>
                <w14:ligatures w14:val="none"/>
              </w:rPr>
              <w:drawing>
                <wp:inline distT="0" distB="0" distL="0" distR="0" wp14:anchorId="19382941" wp14:editId="1A935D0F">
                  <wp:extent cx="1146429" cy="1146428"/>
                  <wp:effectExtent l="0" t="0" r="0" b="0"/>
                  <wp:docPr id="1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png"/>
                          <pic:cNvPicPr/>
                        </pic:nvPicPr>
                        <pic:blipFill>
                          <a:blip r:embed="rId17" cstate="print"/>
                          <a:stretch>
                            <a:fillRect/>
                          </a:stretch>
                        </pic:blipFill>
                        <pic:spPr>
                          <a:xfrm>
                            <a:off x="0" y="0"/>
                            <a:ext cx="1146429" cy="1146428"/>
                          </a:xfrm>
                          <a:prstGeom prst="rect">
                            <a:avLst/>
                          </a:prstGeom>
                        </pic:spPr>
                      </pic:pic>
                    </a:graphicData>
                  </a:graphic>
                </wp:inline>
              </w:drawing>
            </w:r>
          </w:p>
        </w:tc>
      </w:tr>
    </w:tbl>
    <w:p w14:paraId="0253B91C" w14:textId="77777777" w:rsidR="00EC228A" w:rsidRPr="00205197" w:rsidRDefault="00EC228A" w:rsidP="00EC228A">
      <w:pPr>
        <w:widowControl w:val="0"/>
        <w:autoSpaceDE w:val="0"/>
        <w:autoSpaceDN w:val="0"/>
        <w:spacing w:before="7" w:after="0" w:line="240" w:lineRule="auto"/>
        <w:rPr>
          <w:rFonts w:ascii="Calibri" w:eastAsia="Calibri" w:hAnsi="Calibri" w:cs="Calibri"/>
          <w:b/>
          <w:kern w:val="0"/>
          <w:sz w:val="26"/>
          <w:lang w:val="en-US"/>
          <w14:ligatures w14:val="none"/>
        </w:rPr>
      </w:pPr>
    </w:p>
    <w:p w14:paraId="60F1067D" w14:textId="77777777" w:rsidR="00EC228A" w:rsidRPr="00205197" w:rsidRDefault="00EC228A" w:rsidP="00EC228A">
      <w:pPr>
        <w:widowControl w:val="0"/>
        <w:autoSpaceDE w:val="0"/>
        <w:autoSpaceDN w:val="0"/>
        <w:spacing w:after="0" w:line="240" w:lineRule="auto"/>
        <w:rPr>
          <w:rFonts w:ascii="Calibri" w:eastAsia="Calibri" w:hAnsi="Calibri" w:cs="Calibri"/>
          <w:b/>
          <w:kern w:val="0"/>
          <w:sz w:val="20"/>
          <w:lang w:val="en-US"/>
          <w14:ligatures w14:val="none"/>
        </w:rPr>
      </w:pPr>
    </w:p>
    <w:p w14:paraId="1992E6C5" w14:textId="77777777" w:rsidR="00EC228A" w:rsidRPr="00205197" w:rsidRDefault="00EC228A" w:rsidP="00EC228A">
      <w:pPr>
        <w:widowControl w:val="0"/>
        <w:autoSpaceDE w:val="0"/>
        <w:autoSpaceDN w:val="0"/>
        <w:spacing w:after="0" w:line="240" w:lineRule="auto"/>
        <w:rPr>
          <w:rFonts w:ascii="Calibri" w:eastAsia="Calibri" w:hAnsi="Calibri" w:cs="Calibri"/>
          <w:b/>
          <w:kern w:val="0"/>
          <w:sz w:val="20"/>
          <w:lang w:val="en-US"/>
          <w14:ligatures w14:val="none"/>
        </w:rPr>
      </w:pPr>
    </w:p>
    <w:p w14:paraId="33ABD9A0" w14:textId="77777777" w:rsidR="00EC228A" w:rsidRPr="00205197" w:rsidRDefault="00EC228A" w:rsidP="00EC228A">
      <w:pPr>
        <w:widowControl w:val="0"/>
        <w:autoSpaceDE w:val="0"/>
        <w:autoSpaceDN w:val="0"/>
        <w:spacing w:after="0" w:line="240" w:lineRule="auto"/>
        <w:rPr>
          <w:rFonts w:ascii="Calibri" w:eastAsia="Calibri" w:hAnsi="Calibri" w:cs="Calibri"/>
          <w:b/>
          <w:kern w:val="0"/>
          <w:sz w:val="20"/>
          <w:lang w:val="en-US"/>
          <w14:ligatures w14:val="none"/>
        </w:rPr>
      </w:pPr>
    </w:p>
    <w:p w14:paraId="62C8A298" w14:textId="77777777" w:rsidR="00EC228A" w:rsidRPr="00205197" w:rsidRDefault="00EC228A" w:rsidP="00EC228A">
      <w:pPr>
        <w:widowControl w:val="0"/>
        <w:autoSpaceDE w:val="0"/>
        <w:autoSpaceDN w:val="0"/>
        <w:spacing w:before="9" w:after="0" w:line="240" w:lineRule="auto"/>
        <w:rPr>
          <w:rFonts w:ascii="Calibri" w:eastAsia="Calibri" w:hAnsi="Calibri" w:cs="Calibri"/>
          <w:b/>
          <w:kern w:val="0"/>
          <w:sz w:val="25"/>
          <w:lang w:val="en-US"/>
          <w14:ligatures w14:val="none"/>
        </w:rPr>
      </w:pPr>
    </w:p>
    <w:p w14:paraId="46128865" w14:textId="77777777" w:rsidR="00EC228A" w:rsidRDefault="00EC228A" w:rsidP="00EC228A">
      <w:pPr>
        <w:widowControl w:val="0"/>
        <w:autoSpaceDE w:val="0"/>
        <w:autoSpaceDN w:val="0"/>
        <w:spacing w:before="43" w:after="0" w:line="240" w:lineRule="auto"/>
        <w:ind w:left="2070" w:right="678"/>
        <w:jc w:val="center"/>
        <w:outlineLvl w:val="0"/>
        <w:rPr>
          <w:rFonts w:ascii="Calibri" w:eastAsia="Calibri" w:hAnsi="Calibri" w:cs="Calibri"/>
          <w:b/>
          <w:bCs/>
          <w:kern w:val="0"/>
          <w:sz w:val="28"/>
          <w:szCs w:val="28"/>
          <w:lang w:val="en-US"/>
          <w14:ligatures w14:val="none"/>
        </w:rPr>
      </w:pPr>
    </w:p>
    <w:p w14:paraId="5007691A" w14:textId="77777777" w:rsidR="00EC228A" w:rsidRDefault="00EC228A" w:rsidP="00EC228A">
      <w:pPr>
        <w:widowControl w:val="0"/>
        <w:autoSpaceDE w:val="0"/>
        <w:autoSpaceDN w:val="0"/>
        <w:spacing w:before="43" w:after="0" w:line="240" w:lineRule="auto"/>
        <w:ind w:left="2070" w:right="678"/>
        <w:jc w:val="center"/>
        <w:outlineLvl w:val="0"/>
        <w:rPr>
          <w:rFonts w:ascii="Calibri" w:eastAsia="Calibri" w:hAnsi="Calibri" w:cs="Calibri"/>
          <w:b/>
          <w:bCs/>
          <w:kern w:val="0"/>
          <w:sz w:val="28"/>
          <w:szCs w:val="28"/>
          <w:lang w:val="en-US"/>
          <w14:ligatures w14:val="none"/>
        </w:rPr>
      </w:pPr>
    </w:p>
    <w:p w14:paraId="4757DF30" w14:textId="77777777" w:rsidR="00EC228A" w:rsidRDefault="00EC228A" w:rsidP="00EC228A">
      <w:pPr>
        <w:widowControl w:val="0"/>
        <w:autoSpaceDE w:val="0"/>
        <w:autoSpaceDN w:val="0"/>
        <w:spacing w:before="43" w:after="0" w:line="240" w:lineRule="auto"/>
        <w:ind w:left="2070" w:right="678"/>
        <w:jc w:val="center"/>
        <w:outlineLvl w:val="0"/>
        <w:rPr>
          <w:rFonts w:ascii="Calibri" w:eastAsia="Calibri" w:hAnsi="Calibri" w:cs="Calibri"/>
          <w:b/>
          <w:bCs/>
          <w:kern w:val="0"/>
          <w:sz w:val="28"/>
          <w:szCs w:val="28"/>
          <w:lang w:val="en-US"/>
          <w14:ligatures w14:val="none"/>
        </w:rPr>
      </w:pPr>
    </w:p>
    <w:p w14:paraId="111A1EFD" w14:textId="77777777" w:rsidR="00EC228A" w:rsidRDefault="00EC228A" w:rsidP="00EC228A">
      <w:pPr>
        <w:widowControl w:val="0"/>
        <w:autoSpaceDE w:val="0"/>
        <w:autoSpaceDN w:val="0"/>
        <w:spacing w:before="43" w:after="0" w:line="240" w:lineRule="auto"/>
        <w:ind w:left="2070" w:right="678"/>
        <w:jc w:val="center"/>
        <w:outlineLvl w:val="0"/>
        <w:rPr>
          <w:rFonts w:ascii="Calibri" w:eastAsia="Calibri" w:hAnsi="Calibri" w:cs="Calibri"/>
          <w:b/>
          <w:bCs/>
          <w:kern w:val="0"/>
          <w:sz w:val="28"/>
          <w:szCs w:val="28"/>
          <w:lang w:val="en-US"/>
          <w14:ligatures w14:val="none"/>
        </w:rPr>
      </w:pPr>
    </w:p>
    <w:p w14:paraId="32238EA0" w14:textId="77777777" w:rsidR="00EC228A" w:rsidRPr="00502745" w:rsidRDefault="00EC228A" w:rsidP="00EC228A">
      <w:pPr>
        <w:pStyle w:val="NoSpacing"/>
        <w:jc w:val="center"/>
        <w:rPr>
          <w:b/>
          <w:bCs/>
          <w:sz w:val="28"/>
          <w:szCs w:val="28"/>
          <w:lang w:val="en-US"/>
        </w:rPr>
      </w:pPr>
      <w:r w:rsidRPr="00502745">
        <w:rPr>
          <w:b/>
          <w:bCs/>
          <w:sz w:val="28"/>
          <w:szCs w:val="28"/>
          <w:lang w:val="en-US"/>
        </w:rPr>
        <w:t>Essential</w:t>
      </w:r>
      <w:r w:rsidRPr="00502745">
        <w:rPr>
          <w:b/>
          <w:bCs/>
          <w:spacing w:val="-4"/>
          <w:sz w:val="28"/>
          <w:szCs w:val="28"/>
          <w:lang w:val="en-US"/>
        </w:rPr>
        <w:t xml:space="preserve"> </w:t>
      </w:r>
      <w:r w:rsidRPr="00502745">
        <w:rPr>
          <w:b/>
          <w:bCs/>
          <w:sz w:val="28"/>
          <w:szCs w:val="28"/>
          <w:lang w:val="en-US"/>
        </w:rPr>
        <w:t>links:</w:t>
      </w:r>
    </w:p>
    <w:p w14:paraId="19236B3E" w14:textId="77777777" w:rsidR="00EC228A" w:rsidRPr="00205197" w:rsidRDefault="00EC228A" w:rsidP="00EC228A">
      <w:pPr>
        <w:widowControl w:val="0"/>
        <w:autoSpaceDE w:val="0"/>
        <w:autoSpaceDN w:val="0"/>
        <w:spacing w:before="8" w:after="0" w:line="240" w:lineRule="auto"/>
        <w:rPr>
          <w:rFonts w:ascii="Calibri" w:eastAsia="Calibri" w:hAnsi="Calibri" w:cs="Calibri"/>
          <w:b/>
          <w:kern w:val="0"/>
          <w:sz w:val="20"/>
          <w:lang w:val="en-US"/>
          <w14:ligatures w14:val="none"/>
        </w:rPr>
      </w:pPr>
    </w:p>
    <w:p w14:paraId="7ED5D833" w14:textId="77777777" w:rsidR="00EC228A" w:rsidRPr="00205197" w:rsidRDefault="00EC228A" w:rsidP="00EC228A">
      <w:pPr>
        <w:widowControl w:val="0"/>
        <w:autoSpaceDE w:val="0"/>
        <w:autoSpaceDN w:val="0"/>
        <w:spacing w:after="0" w:line="240" w:lineRule="auto"/>
        <w:ind w:left="859" w:right="678"/>
        <w:jc w:val="center"/>
        <w:rPr>
          <w:rFonts w:ascii="Calibri" w:eastAsia="Calibri" w:hAnsi="Calibri" w:cs="Calibri"/>
          <w:b/>
          <w:kern w:val="0"/>
          <w:lang w:val="en-US"/>
          <w14:ligatures w14:val="none"/>
        </w:rPr>
      </w:pPr>
      <w:r w:rsidRPr="00205197">
        <w:rPr>
          <w:rFonts w:ascii="Calibri" w:eastAsia="Calibri" w:hAnsi="Calibri" w:cs="Calibri"/>
          <w:b/>
          <w:kern w:val="0"/>
          <w:lang w:val="en-US"/>
          <w14:ligatures w14:val="none"/>
        </w:rPr>
        <w:t>Trading</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systems</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presentation</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Learn</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and</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develop with</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us.</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XFlow</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Markets</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will</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provide</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you with</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all</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the</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help</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you</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need</w:t>
      </w:r>
    </w:p>
    <w:p w14:paraId="6CD422F2" w14:textId="77777777" w:rsidR="00EC228A" w:rsidRPr="00205197" w:rsidRDefault="00EC228A" w:rsidP="00EC228A">
      <w:pPr>
        <w:widowControl w:val="0"/>
        <w:autoSpaceDE w:val="0"/>
        <w:autoSpaceDN w:val="0"/>
        <w:spacing w:before="39" w:after="0" w:line="240" w:lineRule="auto"/>
        <w:ind w:left="861" w:right="678"/>
        <w:jc w:val="center"/>
        <w:rPr>
          <w:rFonts w:ascii="Calibri" w:eastAsia="Calibri" w:hAnsi="Calibri" w:cs="Calibri"/>
          <w:b/>
          <w:kern w:val="0"/>
          <w:lang w:val="en-US"/>
          <w14:ligatures w14:val="none"/>
        </w:rPr>
      </w:pPr>
      <w:r w:rsidRPr="00205197">
        <w:rPr>
          <w:rFonts w:ascii="Calibri" w:eastAsia="Calibri" w:hAnsi="Calibri" w:cs="Calibri"/>
          <w:b/>
          <w:kern w:val="0"/>
          <w:lang w:val="en-US"/>
          <w14:ligatures w14:val="none"/>
        </w:rPr>
        <w:t>-</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free</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seminars,</w:t>
      </w:r>
      <w:r w:rsidRPr="00205197">
        <w:rPr>
          <w:rFonts w:ascii="Calibri" w:eastAsia="Calibri" w:hAnsi="Calibri" w:cs="Calibri"/>
          <w:b/>
          <w:spacing w:val="-2"/>
          <w:kern w:val="0"/>
          <w:lang w:val="en-US"/>
          <w14:ligatures w14:val="none"/>
        </w:rPr>
        <w:t xml:space="preserve"> </w:t>
      </w:r>
      <w:r w:rsidRPr="00205197">
        <w:rPr>
          <w:rFonts w:ascii="Calibri" w:eastAsia="Calibri" w:hAnsi="Calibri" w:cs="Calibri"/>
          <w:b/>
          <w:kern w:val="0"/>
          <w:lang w:val="en-US"/>
          <w14:ligatures w14:val="none"/>
        </w:rPr>
        <w:t>webinars</w:t>
      </w:r>
      <w:r w:rsidRPr="00205197">
        <w:rPr>
          <w:rFonts w:ascii="Calibri" w:eastAsia="Calibri" w:hAnsi="Calibri" w:cs="Calibri"/>
          <w:b/>
          <w:spacing w:val="-5"/>
          <w:kern w:val="0"/>
          <w:lang w:val="en-US"/>
          <w14:ligatures w14:val="none"/>
        </w:rPr>
        <w:t xml:space="preserve"> </w:t>
      </w:r>
      <w:r w:rsidRPr="00205197">
        <w:rPr>
          <w:rFonts w:ascii="Calibri" w:eastAsia="Calibri" w:hAnsi="Calibri" w:cs="Calibri"/>
          <w:b/>
          <w:kern w:val="0"/>
          <w:lang w:val="en-US"/>
          <w14:ligatures w14:val="none"/>
        </w:rPr>
        <w:t>and</w:t>
      </w:r>
      <w:r w:rsidRPr="00205197">
        <w:rPr>
          <w:rFonts w:ascii="Calibri" w:eastAsia="Calibri" w:hAnsi="Calibri" w:cs="Calibri"/>
          <w:b/>
          <w:spacing w:val="-2"/>
          <w:kern w:val="0"/>
          <w:lang w:val="en-US"/>
          <w14:ligatures w14:val="none"/>
        </w:rPr>
        <w:t xml:space="preserve"> </w:t>
      </w:r>
      <w:r w:rsidRPr="00205197">
        <w:rPr>
          <w:rFonts w:ascii="Calibri" w:eastAsia="Calibri" w:hAnsi="Calibri" w:cs="Calibri"/>
          <w:b/>
          <w:kern w:val="0"/>
          <w:lang w:val="en-US"/>
          <w14:ligatures w14:val="none"/>
        </w:rPr>
        <w:t>learning</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materials.</w:t>
      </w:r>
    </w:p>
    <w:p w14:paraId="214D9906" w14:textId="77777777" w:rsidR="00EC228A" w:rsidRPr="00205197" w:rsidRDefault="00EC228A" w:rsidP="00EC228A">
      <w:pPr>
        <w:widowControl w:val="0"/>
        <w:autoSpaceDE w:val="0"/>
        <w:autoSpaceDN w:val="0"/>
        <w:spacing w:before="8" w:after="0" w:line="240" w:lineRule="auto"/>
        <w:rPr>
          <w:rFonts w:ascii="Calibri" w:eastAsia="Calibri" w:hAnsi="Calibri" w:cs="Calibri"/>
          <w:b/>
          <w:kern w:val="0"/>
          <w:sz w:val="19"/>
          <w:lang w:val="en-US"/>
          <w14:ligatures w14:val="none"/>
        </w:rPr>
      </w:pPr>
    </w:p>
    <w:p w14:paraId="38F43F71" w14:textId="77777777" w:rsidR="00EC228A" w:rsidRPr="00205197" w:rsidRDefault="00EC228A" w:rsidP="00EC228A">
      <w:pPr>
        <w:widowControl w:val="0"/>
        <w:autoSpaceDE w:val="0"/>
        <w:autoSpaceDN w:val="0"/>
        <w:spacing w:after="0" w:line="240" w:lineRule="auto"/>
        <w:ind w:left="2261"/>
        <w:rPr>
          <w:rFonts w:ascii="Calibri" w:eastAsia="Calibri" w:hAnsi="Calibri" w:cs="Calibri"/>
          <w:b/>
          <w:kern w:val="0"/>
          <w:lang w:val="en-US"/>
          <w14:ligatures w14:val="none"/>
        </w:rPr>
      </w:pPr>
      <w:r w:rsidRPr="00205197">
        <w:rPr>
          <w:rFonts w:ascii="Calibri" w:eastAsia="Calibri" w:hAnsi="Calibri" w:cs="Calibri"/>
          <w:b/>
          <w:kern w:val="0"/>
          <w:lang w:val="en-US"/>
          <w14:ligatures w14:val="none"/>
        </w:rPr>
        <w:t>Global</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Market</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Analysis</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w:t>
      </w:r>
      <w:r w:rsidRPr="00205197">
        <w:rPr>
          <w:rFonts w:ascii="Calibri" w:eastAsia="Calibri" w:hAnsi="Calibri" w:cs="Calibri"/>
          <w:b/>
          <w:spacing w:val="-2"/>
          <w:kern w:val="0"/>
          <w:lang w:val="en-US"/>
          <w14:ligatures w14:val="none"/>
        </w:rPr>
        <w:t xml:space="preserve"> </w:t>
      </w:r>
      <w:r w:rsidRPr="00205197">
        <w:rPr>
          <w:rFonts w:ascii="Calibri" w:eastAsia="Calibri" w:hAnsi="Calibri" w:cs="Calibri"/>
          <w:b/>
          <w:kern w:val="0"/>
          <w:lang w:val="en-US"/>
          <w14:ligatures w14:val="none"/>
        </w:rPr>
        <w:t>Use</w:t>
      </w:r>
      <w:r w:rsidRPr="00205197">
        <w:rPr>
          <w:rFonts w:ascii="Calibri" w:eastAsia="Calibri" w:hAnsi="Calibri" w:cs="Calibri"/>
          <w:b/>
          <w:spacing w:val="-2"/>
          <w:kern w:val="0"/>
          <w:lang w:val="en-US"/>
          <w14:ligatures w14:val="none"/>
        </w:rPr>
        <w:t xml:space="preserve"> </w:t>
      </w:r>
      <w:r w:rsidRPr="00205197">
        <w:rPr>
          <w:rFonts w:ascii="Calibri" w:eastAsia="Calibri" w:hAnsi="Calibri" w:cs="Calibri"/>
          <w:b/>
          <w:kern w:val="0"/>
          <w:lang w:val="en-US"/>
          <w14:ligatures w14:val="none"/>
        </w:rPr>
        <w:t>analysis</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of</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our</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professionals</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and be</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up to</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date.</w:t>
      </w:r>
    </w:p>
    <w:p w14:paraId="0D3297BD" w14:textId="77777777" w:rsidR="00EC228A" w:rsidRPr="00205197" w:rsidRDefault="00EC228A" w:rsidP="00EC228A">
      <w:pPr>
        <w:widowControl w:val="0"/>
        <w:autoSpaceDE w:val="0"/>
        <w:autoSpaceDN w:val="0"/>
        <w:spacing w:after="0" w:line="240" w:lineRule="auto"/>
        <w:rPr>
          <w:rFonts w:ascii="Calibri" w:eastAsia="Calibri" w:hAnsi="Calibri" w:cs="Calibri"/>
          <w:b/>
          <w:kern w:val="0"/>
          <w:lang w:val="en-US"/>
          <w14:ligatures w14:val="none"/>
        </w:rPr>
      </w:pPr>
    </w:p>
    <w:p w14:paraId="68F3DE49" w14:textId="77777777" w:rsidR="00EC228A" w:rsidRPr="00205197" w:rsidRDefault="00EC228A" w:rsidP="00EC228A">
      <w:pPr>
        <w:widowControl w:val="0"/>
        <w:autoSpaceDE w:val="0"/>
        <w:autoSpaceDN w:val="0"/>
        <w:spacing w:after="0" w:line="240" w:lineRule="auto"/>
        <w:rPr>
          <w:rFonts w:ascii="Calibri" w:eastAsia="Calibri" w:hAnsi="Calibri" w:cs="Calibri"/>
          <w:b/>
          <w:kern w:val="0"/>
          <w:lang w:val="en-US"/>
          <w14:ligatures w14:val="none"/>
        </w:rPr>
      </w:pPr>
    </w:p>
    <w:p w14:paraId="6EA3924C" w14:textId="77777777" w:rsidR="00EC228A" w:rsidRPr="00205197" w:rsidRDefault="00EC228A" w:rsidP="00EC228A">
      <w:pPr>
        <w:widowControl w:val="0"/>
        <w:autoSpaceDE w:val="0"/>
        <w:autoSpaceDN w:val="0"/>
        <w:spacing w:after="0" w:line="240" w:lineRule="auto"/>
        <w:rPr>
          <w:rFonts w:ascii="Calibri" w:eastAsia="Calibri" w:hAnsi="Calibri" w:cs="Calibri"/>
          <w:b/>
          <w:kern w:val="0"/>
          <w:lang w:val="en-US"/>
          <w14:ligatures w14:val="none"/>
        </w:rPr>
      </w:pPr>
    </w:p>
    <w:p w14:paraId="14307083" w14:textId="77777777" w:rsidR="00EC228A" w:rsidRPr="00205197" w:rsidRDefault="00EC228A" w:rsidP="00EC228A">
      <w:pPr>
        <w:widowControl w:val="0"/>
        <w:autoSpaceDE w:val="0"/>
        <w:autoSpaceDN w:val="0"/>
        <w:spacing w:after="0" w:line="240" w:lineRule="auto"/>
        <w:rPr>
          <w:rFonts w:ascii="Calibri" w:eastAsia="Calibri" w:hAnsi="Calibri" w:cs="Calibri"/>
          <w:b/>
          <w:kern w:val="0"/>
          <w:lang w:val="en-US"/>
          <w14:ligatures w14:val="none"/>
        </w:rPr>
      </w:pPr>
    </w:p>
    <w:p w14:paraId="215911A8" w14:textId="77777777" w:rsidR="00EC228A" w:rsidRPr="00205197" w:rsidRDefault="00EC228A" w:rsidP="00EC228A">
      <w:pPr>
        <w:widowControl w:val="0"/>
        <w:autoSpaceDE w:val="0"/>
        <w:autoSpaceDN w:val="0"/>
        <w:spacing w:before="184" w:after="0" w:line="240" w:lineRule="auto"/>
        <w:ind w:left="840"/>
        <w:rPr>
          <w:rFonts w:ascii="Calibri" w:eastAsia="Calibri" w:hAnsi="Calibri" w:cs="Calibri"/>
          <w:b/>
          <w:kern w:val="0"/>
          <w:lang w:val="en-US"/>
          <w14:ligatures w14:val="none"/>
        </w:rPr>
      </w:pPr>
      <w:r w:rsidRPr="00205197">
        <w:rPr>
          <w:rFonts w:ascii="Calibri" w:eastAsia="Calibri" w:hAnsi="Calibri" w:cs="Calibri"/>
          <w:b/>
          <w:kern w:val="0"/>
          <w:lang w:val="en-US"/>
          <w14:ligatures w14:val="none"/>
        </w:rPr>
        <w:t>DISCLAIMER:</w:t>
      </w:r>
    </w:p>
    <w:p w14:paraId="7107191E" w14:textId="77777777" w:rsidR="00EC228A" w:rsidRPr="00205197" w:rsidRDefault="00EC228A" w:rsidP="00EC228A">
      <w:pPr>
        <w:widowControl w:val="0"/>
        <w:autoSpaceDE w:val="0"/>
        <w:autoSpaceDN w:val="0"/>
        <w:spacing w:before="9" w:after="0" w:line="240" w:lineRule="auto"/>
        <w:rPr>
          <w:rFonts w:ascii="Calibri" w:eastAsia="Calibri" w:hAnsi="Calibri" w:cs="Calibri"/>
          <w:b/>
          <w:kern w:val="0"/>
          <w:sz w:val="19"/>
          <w:lang w:val="en-US"/>
          <w14:ligatures w14:val="none"/>
        </w:rPr>
      </w:pPr>
    </w:p>
    <w:p w14:paraId="385B91DB" w14:textId="77777777" w:rsidR="00EC228A" w:rsidRPr="00205197" w:rsidRDefault="00EC228A" w:rsidP="00EC228A">
      <w:pPr>
        <w:widowControl w:val="0"/>
        <w:autoSpaceDE w:val="0"/>
        <w:autoSpaceDN w:val="0"/>
        <w:spacing w:after="0" w:line="276" w:lineRule="auto"/>
        <w:ind w:left="811" w:right="621"/>
        <w:jc w:val="both"/>
        <w:rPr>
          <w:rFonts w:ascii="Calibri" w:eastAsia="Calibri" w:hAnsi="Calibri" w:cs="Calibri"/>
          <w:kern w:val="0"/>
          <w:lang w:val="en-US"/>
          <w14:ligatures w14:val="none"/>
        </w:rPr>
      </w:pPr>
      <w:r w:rsidRPr="00205197">
        <w:rPr>
          <w:rFonts w:ascii="Calibri" w:eastAsia="Calibri" w:hAnsi="Calibri" w:cs="Calibri"/>
          <w:kern w:val="0"/>
          <w:lang w:val="en-US"/>
          <w14:ligatures w14:val="none"/>
        </w:rPr>
        <w:t>The content of this page has been prepared with care and diligence and with the knowledge of the author and are</w:t>
      </w:r>
      <w:r w:rsidRPr="00205197">
        <w:rPr>
          <w:rFonts w:ascii="Calibri" w:eastAsia="Calibri" w:hAnsi="Calibri" w:cs="Calibri"/>
          <w:spacing w:val="1"/>
          <w:kern w:val="0"/>
          <w:lang w:val="en-US"/>
          <w14:ligatures w14:val="none"/>
        </w:rPr>
        <w:t xml:space="preserve"> </w:t>
      </w:r>
      <w:r w:rsidRPr="00205197">
        <w:rPr>
          <w:rFonts w:ascii="Calibri" w:eastAsia="Calibri" w:hAnsi="Calibri" w:cs="Calibri"/>
          <w:kern w:val="0"/>
          <w:lang w:val="en-US"/>
          <w14:ligatures w14:val="none"/>
        </w:rPr>
        <w:t>prepared for informative purpose only. The content of this page does not constitute investment advice. XFlow Markets</w:t>
      </w:r>
      <w:r w:rsidRPr="00205197">
        <w:rPr>
          <w:rFonts w:ascii="Calibri" w:eastAsia="Calibri" w:hAnsi="Calibri" w:cs="Calibri"/>
          <w:spacing w:val="1"/>
          <w:kern w:val="0"/>
          <w:lang w:val="en-US"/>
          <w14:ligatures w14:val="none"/>
        </w:rPr>
        <w:t xml:space="preserve"> </w:t>
      </w:r>
      <w:r w:rsidRPr="00205197">
        <w:rPr>
          <w:rFonts w:ascii="Calibri" w:eastAsia="Calibri" w:hAnsi="Calibri" w:cs="Calibri"/>
          <w:kern w:val="0"/>
          <w:lang w:val="en-US"/>
          <w14:ligatures w14:val="none"/>
        </w:rPr>
        <w:t>does not take responsibility for investment decisions and for losses made under the influence of the information</w:t>
      </w:r>
      <w:r w:rsidRPr="00205197">
        <w:rPr>
          <w:rFonts w:ascii="Calibri" w:eastAsia="Calibri" w:hAnsi="Calibri" w:cs="Calibri"/>
          <w:spacing w:val="1"/>
          <w:kern w:val="0"/>
          <w:lang w:val="en-US"/>
          <w14:ligatures w14:val="none"/>
        </w:rPr>
        <w:t xml:space="preserve"> </w:t>
      </w:r>
      <w:r w:rsidRPr="00205197">
        <w:rPr>
          <w:rFonts w:ascii="Calibri" w:eastAsia="Calibri" w:hAnsi="Calibri" w:cs="Calibri"/>
          <w:kern w:val="0"/>
          <w:lang w:val="en-US"/>
          <w14:ligatures w14:val="none"/>
        </w:rPr>
        <w:t>published on this website. The Client should always base his investment decisions on his own judgment. You should</w:t>
      </w:r>
      <w:r w:rsidRPr="00205197">
        <w:rPr>
          <w:rFonts w:ascii="Calibri" w:eastAsia="Calibri" w:hAnsi="Calibri" w:cs="Calibri"/>
          <w:spacing w:val="1"/>
          <w:kern w:val="0"/>
          <w:lang w:val="en-US"/>
          <w14:ligatures w14:val="none"/>
        </w:rPr>
        <w:t xml:space="preserve"> </w:t>
      </w:r>
      <w:r w:rsidRPr="00205197">
        <w:rPr>
          <w:rFonts w:ascii="Calibri" w:eastAsia="Calibri" w:hAnsi="Calibri" w:cs="Calibri"/>
          <w:kern w:val="0"/>
          <w:lang w:val="en-US"/>
          <w14:ligatures w14:val="none"/>
        </w:rPr>
        <w:t>understand that these instruments are highly related with huge risk, and incase look for an independent advice if you</w:t>
      </w:r>
      <w:r w:rsidRPr="00205197">
        <w:rPr>
          <w:rFonts w:ascii="Calibri" w:eastAsia="Calibri" w:hAnsi="Calibri" w:cs="Calibri"/>
          <w:spacing w:val="1"/>
          <w:kern w:val="0"/>
          <w:lang w:val="en-US"/>
          <w14:ligatures w14:val="none"/>
        </w:rPr>
        <w:t xml:space="preserve"> </w:t>
      </w:r>
      <w:r w:rsidRPr="00205197">
        <w:rPr>
          <w:rFonts w:ascii="Calibri" w:eastAsia="Calibri" w:hAnsi="Calibri" w:cs="Calibri"/>
          <w:kern w:val="0"/>
          <w:lang w:val="en-US"/>
          <w14:ligatures w14:val="none"/>
        </w:rPr>
        <w:t>have</w:t>
      </w:r>
      <w:r w:rsidRPr="00205197">
        <w:rPr>
          <w:rFonts w:ascii="Calibri" w:eastAsia="Calibri" w:hAnsi="Calibri" w:cs="Calibri"/>
          <w:spacing w:val="-3"/>
          <w:kern w:val="0"/>
          <w:lang w:val="en-US"/>
          <w14:ligatures w14:val="none"/>
        </w:rPr>
        <w:t xml:space="preserve"> </w:t>
      </w:r>
      <w:r w:rsidRPr="00205197">
        <w:rPr>
          <w:rFonts w:ascii="Calibri" w:eastAsia="Calibri" w:hAnsi="Calibri" w:cs="Calibri"/>
          <w:kern w:val="0"/>
          <w:lang w:val="en-US"/>
          <w14:ligatures w14:val="none"/>
        </w:rPr>
        <w:t>any</w:t>
      </w:r>
      <w:r w:rsidRPr="00205197">
        <w:rPr>
          <w:rFonts w:ascii="Calibri" w:eastAsia="Calibri" w:hAnsi="Calibri" w:cs="Calibri"/>
          <w:spacing w:val="-2"/>
          <w:kern w:val="0"/>
          <w:lang w:val="en-US"/>
          <w14:ligatures w14:val="none"/>
        </w:rPr>
        <w:t xml:space="preserve"> </w:t>
      </w:r>
      <w:r w:rsidRPr="00205197">
        <w:rPr>
          <w:rFonts w:ascii="Calibri" w:eastAsia="Calibri" w:hAnsi="Calibri" w:cs="Calibri"/>
          <w:kern w:val="0"/>
          <w:lang w:val="en-US"/>
          <w14:ligatures w14:val="none"/>
        </w:rPr>
        <w:t>doubts.</w:t>
      </w:r>
    </w:p>
    <w:p w14:paraId="38DA795B" w14:textId="77777777" w:rsidR="00F25535" w:rsidRDefault="00F25535" w:rsidP="008605E9"/>
    <w:p w14:paraId="18CC4DF4" w14:textId="77777777" w:rsidR="00F25535" w:rsidRDefault="00F25535" w:rsidP="008605E9"/>
    <w:p w14:paraId="0CF73213" w14:textId="77777777" w:rsidR="00F25535" w:rsidRDefault="00F25535" w:rsidP="008605E9"/>
    <w:p w14:paraId="392508F3" w14:textId="77777777" w:rsidR="00F25535" w:rsidRDefault="00F25535" w:rsidP="008605E9"/>
    <w:p w14:paraId="7510D15A" w14:textId="77777777" w:rsidR="00F25535" w:rsidRDefault="00F25535" w:rsidP="008605E9"/>
    <w:p w14:paraId="42C31FB7" w14:textId="72CF5463" w:rsidR="00205197" w:rsidRPr="008605E9" w:rsidRDefault="00502745" w:rsidP="00EC228A">
      <w:r w:rsidRPr="00502745">
        <w:rPr>
          <w:b/>
          <w:bCs/>
          <w:noProof/>
          <w:sz w:val="28"/>
          <w:szCs w:val="28"/>
          <w:lang w:eastAsia="en-IN"/>
        </w:rPr>
        <w:drawing>
          <wp:anchor distT="0" distB="0" distL="0" distR="0" simplePos="0" relativeHeight="251658252" behindDoc="1" locked="0" layoutInCell="1" allowOverlap="1" wp14:anchorId="613B5AF0" wp14:editId="5DF65AB7">
            <wp:simplePos x="0" y="0"/>
            <wp:positionH relativeFrom="margin">
              <wp:align>left</wp:align>
            </wp:positionH>
            <wp:positionV relativeFrom="paragraph">
              <wp:posOffset>8890</wp:posOffset>
            </wp:positionV>
            <wp:extent cx="1400810" cy="101600"/>
            <wp:effectExtent l="0" t="0" r="8890" b="0"/>
            <wp:wrapNone/>
            <wp:docPr id="1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png"/>
                    <pic:cNvPicPr/>
                  </pic:nvPicPr>
                  <pic:blipFill>
                    <a:blip r:embed="rId18" cstate="print"/>
                    <a:stretch>
                      <a:fillRect/>
                    </a:stretch>
                  </pic:blipFill>
                  <pic:spPr>
                    <a:xfrm>
                      <a:off x="0" y="0"/>
                      <a:ext cx="1400810" cy="101600"/>
                    </a:xfrm>
                    <a:prstGeom prst="rect">
                      <a:avLst/>
                    </a:prstGeom>
                  </pic:spPr>
                </pic:pic>
              </a:graphicData>
            </a:graphic>
          </wp:anchor>
        </w:drawing>
      </w:r>
    </w:p>
    <w:sectPr w:rsidR="00205197" w:rsidRPr="008605E9" w:rsidSect="009E71F9">
      <w:headerReference w:type="default" r:id="rId19"/>
      <w:footerReference w:type="default" r:id="rId20"/>
      <w:pgSz w:w="11906" w:h="16838"/>
      <w:pgMar w:top="562" w:right="562" w:bottom="562" w:left="56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2DA00" w14:textId="77777777" w:rsidR="004C3430" w:rsidRDefault="004C3430" w:rsidP="00EE752B">
      <w:pPr>
        <w:spacing w:after="0" w:line="240" w:lineRule="auto"/>
      </w:pPr>
      <w:r>
        <w:separator/>
      </w:r>
    </w:p>
  </w:endnote>
  <w:endnote w:type="continuationSeparator" w:id="0">
    <w:p w14:paraId="4C0E9D1F" w14:textId="77777777" w:rsidR="004C3430" w:rsidRDefault="004C3430" w:rsidP="00EE752B">
      <w:pPr>
        <w:spacing w:after="0" w:line="240" w:lineRule="auto"/>
      </w:pPr>
      <w:r>
        <w:continuationSeparator/>
      </w:r>
    </w:p>
  </w:endnote>
  <w:endnote w:type="continuationNotice" w:id="1">
    <w:p w14:paraId="2E7FB56B" w14:textId="77777777" w:rsidR="004C3430" w:rsidRDefault="004C3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DF3D8" w14:textId="77777777" w:rsidR="009E71F9" w:rsidRDefault="009E71F9">
    <w:pPr>
      <w:pStyle w:val="Footer"/>
    </w:pPr>
  </w:p>
  <w:p w14:paraId="4255FAA7" w14:textId="586016F7" w:rsidR="007D02FA" w:rsidRDefault="001B6F39">
    <w:pPr>
      <w:pStyle w:val="Footer"/>
    </w:pPr>
    <w:r>
      <w:rPr>
        <w:noProof/>
        <w:lang w:eastAsia="en-IN"/>
      </w:rPr>
      <mc:AlternateContent>
        <mc:Choice Requires="wpg">
          <w:drawing>
            <wp:anchor distT="0" distB="0" distL="114300" distR="114300" simplePos="0" relativeHeight="251658240" behindDoc="0" locked="0" layoutInCell="1" allowOverlap="1" wp14:anchorId="19350D06" wp14:editId="061383BF">
              <wp:simplePos x="0" y="0"/>
              <wp:positionH relativeFrom="page">
                <wp:posOffset>-103643</wp:posOffset>
              </wp:positionH>
              <wp:positionV relativeFrom="page">
                <wp:posOffset>10090205</wp:posOffset>
              </wp:positionV>
              <wp:extent cx="7870825" cy="542290"/>
              <wp:effectExtent l="0" t="0" r="0" b="10160"/>
              <wp:wrapNone/>
              <wp:docPr id="82304249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0825" cy="542290"/>
                        <a:chOff x="-165" y="14712"/>
                        <a:chExt cx="12395" cy="854"/>
                      </a:xfrm>
                    </wpg:grpSpPr>
                    <pic:pic xmlns:pic="http://schemas.openxmlformats.org/drawingml/2006/picture">
                      <pic:nvPicPr>
                        <pic:cNvPr id="174443303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4712"/>
                          <a:ext cx="12230" cy="854"/>
                        </a:xfrm>
                        <a:prstGeom prst="rect">
                          <a:avLst/>
                        </a:prstGeom>
                        <a:noFill/>
                        <a:extLst>
                          <a:ext uri="{909E8E84-426E-40DD-AFC4-6F175D3DCCD1}">
                            <a14:hiddenFill xmlns:a14="http://schemas.microsoft.com/office/drawing/2010/main">
                              <a:solidFill>
                                <a:srgbClr val="FFFFFF"/>
                              </a:solidFill>
                            </a14:hiddenFill>
                          </a:ext>
                        </a:extLst>
                      </pic:spPr>
                    </pic:pic>
                    <wps:wsp>
                      <wps:cNvPr id="1613563829" name="Text Box 6"/>
                      <wps:cNvSpPr txBox="1">
                        <a:spLocks noChangeArrowheads="1"/>
                      </wps:cNvSpPr>
                      <wps:spPr bwMode="auto">
                        <a:xfrm>
                          <a:off x="-165" y="14712"/>
                          <a:ext cx="12230" cy="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8D315" w14:textId="699026BE" w:rsidR="001B6F39" w:rsidRDefault="001B6F39" w:rsidP="007940A8">
                            <w:pPr>
                              <w:spacing w:before="144"/>
                              <w:ind w:left="917"/>
                              <w:rPr>
                                <w:rFonts w:ascii="Arial MT"/>
                                <w:color w:val="FFFFFF"/>
                                <w:w w:val="80"/>
                                <w:sz w:val="52"/>
                              </w:rPr>
                            </w:pPr>
                            <w:r>
                              <w:rPr>
                                <w:rFonts w:ascii="Arial MT"/>
                                <w:color w:val="FFFFFF"/>
                                <w:w w:val="80"/>
                                <w:sz w:val="52"/>
                              </w:rPr>
                              <w:t>Issue</w:t>
                            </w:r>
                            <w:r>
                              <w:rPr>
                                <w:rFonts w:ascii="Arial MT"/>
                                <w:color w:val="FFFFFF"/>
                                <w:spacing w:val="46"/>
                                <w:w w:val="80"/>
                                <w:sz w:val="52"/>
                              </w:rPr>
                              <w:t xml:space="preserve"> </w:t>
                            </w:r>
                            <w:r>
                              <w:rPr>
                                <w:rFonts w:ascii="Arial MT"/>
                                <w:color w:val="FFFFFF"/>
                                <w:w w:val="80"/>
                                <w:sz w:val="52"/>
                              </w:rPr>
                              <w:t>3155-</w:t>
                            </w:r>
                            <w:r>
                              <w:rPr>
                                <w:rFonts w:ascii="Arial MT"/>
                                <w:color w:val="FFFFFF"/>
                                <w:spacing w:val="47"/>
                                <w:w w:val="80"/>
                                <w:sz w:val="52"/>
                              </w:rPr>
                              <w:t xml:space="preserve"> </w:t>
                            </w:r>
                            <w:r w:rsidR="004B64E0">
                              <w:rPr>
                                <w:rFonts w:ascii="Arial MT"/>
                                <w:color w:val="FFFFFF"/>
                                <w:w w:val="80"/>
                                <w:sz w:val="52"/>
                              </w:rPr>
                              <w:t>0</w:t>
                            </w:r>
                            <w:r w:rsidR="003B764D">
                              <w:rPr>
                                <w:rFonts w:ascii="Arial MT"/>
                                <w:color w:val="FFFFFF"/>
                                <w:w w:val="80"/>
                                <w:sz w:val="52"/>
                              </w:rPr>
                              <w:t>3</w:t>
                            </w:r>
                            <w:r w:rsidR="00113E7C">
                              <w:rPr>
                                <w:rFonts w:ascii="Arial MT"/>
                                <w:color w:val="FFFFFF"/>
                                <w:w w:val="80"/>
                                <w:sz w:val="52"/>
                              </w:rPr>
                              <w:t xml:space="preserve"> </w:t>
                            </w:r>
                            <w:r w:rsidR="004B64E0">
                              <w:rPr>
                                <w:rFonts w:ascii="Arial MT"/>
                                <w:color w:val="FFFFFF"/>
                                <w:w w:val="80"/>
                                <w:sz w:val="52"/>
                              </w:rPr>
                              <w:t>OCTOB</w:t>
                            </w:r>
                            <w:r w:rsidR="007E7D63">
                              <w:rPr>
                                <w:rFonts w:ascii="Arial MT"/>
                                <w:color w:val="FFFFFF"/>
                                <w:w w:val="80"/>
                                <w:sz w:val="52"/>
                              </w:rPr>
                              <w:t>ER</w:t>
                            </w:r>
                            <w:r>
                              <w:rPr>
                                <w:rFonts w:ascii="Arial MT"/>
                                <w:color w:val="FFFFFF"/>
                                <w:spacing w:val="40"/>
                                <w:w w:val="80"/>
                                <w:sz w:val="52"/>
                              </w:rPr>
                              <w:t xml:space="preserve"> </w:t>
                            </w:r>
                            <w:r>
                              <w:rPr>
                                <w:rFonts w:ascii="Arial MT"/>
                                <w:color w:val="FFFFFF"/>
                                <w:w w:val="80"/>
                                <w:sz w:val="52"/>
                              </w:rPr>
                              <w:t>2024</w:t>
                            </w:r>
                          </w:p>
                          <w:p w14:paraId="28ACC13C" w14:textId="77777777" w:rsidR="009E71F9" w:rsidRDefault="009E71F9" w:rsidP="007940A8">
                            <w:pPr>
                              <w:spacing w:before="144"/>
                              <w:ind w:left="917"/>
                              <w:rPr>
                                <w:rFonts w:ascii="Arial MT"/>
                                <w:color w:val="FFFFFF"/>
                                <w:w w:val="80"/>
                                <w:sz w:val="52"/>
                              </w:rPr>
                            </w:pPr>
                          </w:p>
                          <w:p w14:paraId="24A9B63B" w14:textId="77777777" w:rsidR="009E71F9" w:rsidRPr="007940A8" w:rsidRDefault="009E71F9" w:rsidP="007940A8">
                            <w:pPr>
                              <w:spacing w:before="144"/>
                              <w:ind w:left="917"/>
                              <w:rPr>
                                <w:rFonts w:ascii="Arial MT"/>
                                <w:color w:val="FFFFFF"/>
                                <w:w w:val="80"/>
                                <w:sz w:val="5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50D06" id="Group 3" o:spid="_x0000_s1038" style="position:absolute;margin-left:-8.15pt;margin-top:794.5pt;width:619.75pt;height:42.7pt;z-index:251658240;mso-position-horizontal-relative:page;mso-position-vertical-relative:page" coordorigin="-165,14712" coordsize="12395,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GTBTGgMAAIwHAAAOAAAAZHJzL2Uyb0RvYy54bWy0VW1P2zAQ/j5p/8HK&#10;d0iTvlCitojBQEhsQ4P9AMdxEovE9mynaffrd+ckpRS0MaR9SHT2+c7PPffYXpxt6oqsubFCyWUQ&#10;HY8CwiVTmZDFMvjxcHU0D4h1VGa0UpIvgy23wdnq44dFqxMeq1JVGTcEkkibtHoZlM7pJAwtK3lN&#10;7bHSXIIzV6amDoamCDNDW8heV2E8Gs3CVplMG8W4tTB72TmDlc+f55y5b3luuSPVMgBszv+N/6f4&#10;D1cLmhSG6lKwHgZ9B4qaCgmb7lJdUkdJY8SLVLVgRlmVu2Om6lDluWDc1wDVRKODaq6NarSvpUja&#10;Qu9oAmoPeHp3WvZ1fW30vb4zHXowbxV7tMBL2Ooi2ffjuOgWk7T9ojLoJ22c8oVvclNjCiiJbDy/&#10;2x2/fOMIg8mT+cloHk8DwsA3ncTxad8AVkKXMOwomoEbvNHkJIq77rDycx8fxePTPno+naA3pEm3&#10;sQfbg1sttGAJfD1hYL0g7O/CgijXGB70Seo35aipeWz0EfRWUydSUQm39ToFjhCUXN8JhlzjALi9&#10;M0RkUO3JZDIZj0djkKikNfAKy3B3MsUqh8VdKMXSfJOIVBcllQU/txqUDnkgfJgyRrUlp5nFaaTq&#10;eRY/fAYnrYS+ElWFXUS7LxwOy4HYXuGuE/KlYk3NpetOpuEVcKCkLYW2ATEJr1MOxZqbzAOiiTXs&#10;O+AGcGA7wx0r0cwBRD8P/d05POInkFiOBd2+UYp7ghrkGMUxEo5iPJQTcGysu+aqJmgAaMDpdU7X&#10;txYRA7JhCWKWCqkbaEZcPeMAEy8juN3swCiMXnD6Twf4vqSaAxpMuyeiWTSezsbz+HQQ0QNW+klt&#10;yAwF0K/Gs07cBqZRGJ767sj/QTp7oV2eNxH/2mH+r9zTpJLPm9HNwOVgvVY68G6Tbno+UpVtgQ6j&#10;oMUgBXjIwCiV+RWQFh6FZWB/NhQvgepGQtPwBRkMMxjpYFDJIHQZuIB05oXrXppGG1GUkLnjW6pz&#10;uDVz4WWE0DoUIBgcgE685a98r7P+ecI3ZX/sVz09oqvfAAAA//8DAFBLAwQKAAAAAAAAACEAKx2A&#10;mtIKAADSCgAAFAAAAGRycy9tZWRpYS9pbWFnZTEucG5niVBORw0KGgoAAAANSUhEUgAAAwQAAAA5&#10;CAIAAAAHlXtbAAAABmJLR0QA/wD/AP+gvaeTAAAACXBIWXMAAA7EAAAOxAGVKw4bAAAKcklEQVR4&#10;nO3dT44cV3bF4d+5L6KKlLrVsoH+A028A3tgz+weeguGPfcKvBXPvAnvwYBX0PAWDLVlwBDUJKsy&#10;Iu7xIDKLxWKRylKru6XK8yFxmIjMjCxOLm689+KlNjcA2Ja0P7FdVYDQ8VW8P9HpyTkEdAOH5ebq&#10;evZ6YJpfc93mU1FeN4xcLRk0I50+FhHxnjb0XllMAXLtr2zbNuZpgduNecDK9URj6AfnEPJ7dUyp&#10;OxEXbJI59kDgtiQhdNfz2H63augJzRCAB/J0dQWCEqPQ0H6agu34thqn875fpiIidhtgYwksA5uM&#10;qTFPjYXG4PawfXY1vLXqnRZnr3XAgyJzd/xhuYuIyzB56308prsBpL0uqIq9Lvh4eP/nqV+wGSNv&#10;1qy1NXkqI+FGqqreT25YJWD6Dt8REReh96FpU3vPUkI0IOrV65sXn7wwqPuzq0GvcsMEA7hfzbgb&#10;B7orNn0a+Vb98f43EfGDIS8rEjbd2EhUHY/cPQDp+DjWlEJ9RmKXJmABtm20Nc/yPnQtqA31fmG3&#10;MGwmjtUtIuI9vRUbk2HQomcbWDdpmgx2z8LLQW2m+VhLLGioh6lxfO7t+J6a4JzKlkwmn1VO9Paw&#10;GXIfW6L9GuzhrJVPecbDLS90s9ziGtefuaFRGwlhDRDaRF+5rZIG5OIsIh7RPs57CURNFGpAg8Ny&#10;uJpqqHGrtHG13SxX19ewYhDHbB/n+u9O1H77qvdX88gjj8t66MvfLjpNk+1rqHVv1uz+DPppWv1J&#10;nUp7W15cT2ZZevjFyxczn63LeDFwMbBwubyCaSxIMxQRHyBpgxW8T4DZ+4SXhXGxsR4Y2tb5/w5T&#10;i+V3Pfzewsd7Z+Nelbu7iSQiLo3+9p//7f5NZHfPP1wUntap1Ji39aZ8U1Wu6/nmq9/8+7+u33wJ&#10;3MKi2oS9z/rD27n7iIiHShhZBa12QVNQUKUeXicAlutf/Pof/mW5/nmTghIR3276un5OScb7HV4l&#10;2o33I4X24xa0LYq6O/LtSW2aPNbraZPXm3X91Se6Xfpn4pUpsPt0Z/9xSWOBc20WEe+RGbhlY5tx&#10;nPsaMFRF3+wXagO93qbt5S+/5s+t8ypVMpm87JyK8t0cunEjq6TjHPrpOMfNOZDNg+MfTyTNvTVM&#10;zC9uD9+MMQ5mgw26ap+0xx4ArLm5NSI+wB4ypkSL7TThb3XvnZDAuOa6pZaaBqvsJ9SrZDJ5kVmn&#10;aa/zU0/KMqOR96anmsJqWGEBUwhc7M+zWigiPmYfSu7inXohuTldYgEPN0h7WtVKJpOXluXv8JDO&#10;TEBGeO5tag+vRbdqXwK5afj4pwC1Ma/MTj8UER9ktFlba+tj37PBZtmwjjoIwzBzr3OvMufXq2Qy&#10;ebFZd1daZ+fTiK1YgaKHXftNatDIe99jUCP5eCTNUEQ8wtBiEwi/+8NA++ZkVjXDQG+zl8GiTLpH&#10;xBnGr/76H5GPt2icmVhwTuq4LrpL3WqkF9s3X/3mP1m/PjBaOjZYarRPlu1HsuliRDzCJdDe/Oyj&#10;ys0ApLYaFfRkPF3/xV/+3aKX1vBxn+lzq1YymbzAnODJqwvPZ1nulqFa+HgtV0JFC2zve6aBT9P9&#10;6YQi4lG1ry/EfW9gSGAd60mDAUtWbRo8pbI9tb5FxLNRlr7L4/zZOLmLQ41V86aCkhm48HCLxvuF&#10;HoN1sOS3OCLiw7RfyNVx6eM+sT4GGqbc+4+Wta9v9dNFn27Mf/K1CMlk8oef45d/809PKkXeq5A4&#10;K7WvkNbdniAv12+++q//qPXrAxwv4kA6vRFybRYRHyCOe59tp6WFe23poTYgygzYps+/+Ku/v6mf&#10;7LXl9NlvT59Z2ZLJ5PPKfb/WJ3jayM2ptRnGtmrf/77NcS2kLIG9b+h4/xMREQ80kuj90qr3rTrY&#10;JK82YDOXqj3Lw0uxaL8/42z6g/3pEfFD9uRm6LvRPgy0z/fT+5iQYVDHQqUtt31ExMeJPs6TQVPe&#10;j/h0LYX27YWKFv12lXVExEflPvaIeG6y8DAiniTNUERERFy0NEMRERFx0dIMRURExEX7Iy2gjoj4&#10;/Vncbd4aEfF9ychQREREXLQ0QxHxfEi5mT4inizNUEQ8H85+ZRHxdFkzFBE/Gjr9lGFExPcoI0MR&#10;ERFx0dIMRURExEVLMxQREREXLc1QREREXLQ0QxEREXHRcjdZRDwfkrBzkRcR3+5eqUjRiIjnI/sM&#10;RcR3kGYoIp6b/lP/ARHx45JmKCIiIi5a1gxFRETE5dHbQeSMDEVERMRFy8hQRPxoWGCyRjoivl8Z&#10;GYqIiIiLlmYoIp4PKT9pHxFPlmYoIp6P7DMUEd9B1gxFxI+GjCCDPxHx/crIUERERFy0NEMRERFx&#10;0dIMRURExEVLMxQREREX7Y/TDB3v7xAtt7U/R1aDhQFXVkVGxMdZ+FgpBA1t2jKnddX7P5Wfao2I&#10;p5h0vBP1nE7k/HeePiDXpMPhMEtzVbcL0OZjwaJLe2+EoQt1NpeNiMcJyri8FfTd7woZsMY0betB&#10;xZW56XWM0VbJgN6pKn73jKej+0Va6k/ERZpAFjIPsh45Lgvaj77/0QQty3J19WK77aW3aZqscdjW&#10;T4r9ys2wN0VCqI9fERHxvpIQVAlb0orYr+amulrXwzRVda8wX1+tm3sqYdF3jc6pjrmoh/UKOP3U&#10;x5n1LZlMPpucTLUt470EnNIf/JgevPNjqYbRC7OuNdWrw5ufzlMzb2KFTdD7frES64yBgzM2FBGP&#10;2QQl2DC0+26wusz66dWLm8NrCxW/u102jRpX3Yv6NE3/ti7Z/bCynYjz61symXwuOVESjUv6Q6Rq&#10;mrx62VryJ5+8WF4vP/nJZ6//98sBm4+lB7pOy5cGbNlQPyLeJQmqKNvFBo0wJVe5hkpbD7Gaq1FM&#10;1324sW7H0FYu71Pwb+sSpQf1qvd5+4fvTCaTF5GT2cBmwwbfpQQY9YN8/50fyTbrtkC9vLrqw8Hr&#10;8sl1vf7dm0/H9evtVmhhP90+DgXsf43/tGU3In5obEPDxmmdo41pLOPNW29b1YT8eu2t1s9fDrG+&#10;aVVxTn0rnlzfksnks8npz9b/8WMrge7WDB2LzTuvtlxnZl3Pb97cvpxeFF5uXl3Xq1Hrzbbsu+oL&#10;JIkGWuCycxtIRDxuv2a6VyNk0e7BqDHfbtt+oUff6PV/vxxvXkxXm+v+9dV71ez9L3lCfUsmk88k&#10;f/vlYbP3Bc0fybv3DKnV5Tov13W7ned5ZmYb42p6/eabL774afdt1YRrQ6LLt0BrpkbusI+ID9mb&#10;Gh3vvyh0POKmu8dU3UiHddMt83LL7auF9v0zvF/fHnpCfUsmk88kp198rtMiIt5JdHzO/qruvSrs&#10;c5OJATc3TNfYn//s08P6esxXRui4L8hez6RqZNINRcQjDDYtF4YWhbHcYG9Qa1PFsvT1PHR49emk&#10;+nx65/NvnRqhR8qN7lW8ZDJ5ESkvfrz7uH/Q91J+2DZ9LBtvxy+zcTG0Fo1nD2AV0DMLrlVX3u/1&#10;/z3KZUQ8VwazNZuwMMz7fRdCq3u/0QxADG/qAwZdwXj8XB8qNO9PpCWTyeee/w9D7mqAoNxuQAAA&#10;AABJRU5ErkJgglBLAwQUAAYACAAAACEA4370ceQAAAAOAQAADwAAAGRycy9kb3ducmV2LnhtbEyP&#10;T0vDQBDF74LfYRnBW7v508YasymlqKci2AribZtMk9DsbMhuk/TbOz3pbR7vx5v3svVkWjFg7xpL&#10;CsJ5AAKpsGVDlYKvw9tsBcJ5TaVuLaGCKzpY5/d3mU5LO9InDntfCQ4hl2oFtfddKqUrajTazW2H&#10;xN7J9kZ7ln0ly16PHG5aGQVBIo1uiD/UusNtjcV5fzEK3kc9buLwddidT9vrz2H58b0LUanHh2nz&#10;AsLj5P9guNXn6pBzp6O9UOlEq2AWJjGjbCxXz7zqhkRRHIE48pU8LRYg80z+n5H/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J4ZMFMaAwAAjAcAAA4AAAAAAAAA&#10;AAAAAAAAOgIAAGRycy9lMm9Eb2MueG1sUEsBAi0ACgAAAAAAAAAhACsdgJrSCgAA0goAABQAAAAA&#10;AAAAAAAAAAAAgAUAAGRycy9tZWRpYS9pbWFnZTEucG5nUEsBAi0AFAAGAAgAAAAhAON+9HHkAAAA&#10;DgEAAA8AAAAAAAAAAAAAAAAAhBAAAGRycy9kb3ducmV2LnhtbFBLAQItABQABgAIAAAAIQCqJg6+&#10;vAAAACEBAAAZAAAAAAAAAAAAAAAAAJURAABkcnMvX3JlbHMvZTJvRG9jLnhtbC5yZWxzUEsFBgAA&#10;AAAGAAYAfAEAAIg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9" type="#_x0000_t75" style="position:absolute;top:14712;width:12230;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mcTywAAAOMAAAAPAAAAZHJzL2Rvd25yZXYueG1sRI/NTsNA&#10;DITvSLzDykjc6IYmClXabZUi8XejLQ/g7pokkPWG7NKGt8cHJI62xzPzrTaT79WJxtgFNnA7y0AR&#10;2+A6bgy8HR5uFqBiQnbYByYDPxRhs768WGHlwpl3dNqnRokJxwoNtCkNldbRtuQxzsJALLf3MHpM&#10;Mo6NdiOexdz3ep5lpfbYsSS0ONB9S/Zz/+0NdK9H27wstvOP0haHuqx3T1+PW2Our6Z6CSrRlP7F&#10;f9/PTurfFUWR51kuFMIkC9DrXwAAAP//AwBQSwECLQAUAAYACAAAACEA2+H2y+4AAACFAQAAEwAA&#10;AAAAAAAAAAAAAAAAAAAAW0NvbnRlbnRfVHlwZXNdLnhtbFBLAQItABQABgAIAAAAIQBa9CxbvwAA&#10;ABUBAAALAAAAAAAAAAAAAAAAAB8BAABfcmVscy8ucmVsc1BLAQItABQABgAIAAAAIQADImcTywAA&#10;AOMAAAAPAAAAAAAAAAAAAAAAAAcCAABkcnMvZG93bnJldi54bWxQSwUGAAAAAAMAAwC3AAAA/wIA&#10;AAAA&#10;">
                <v:imagedata r:id="rId2" o:title=""/>
              </v:shape>
              <v:shapetype id="_x0000_t202" coordsize="21600,21600" o:spt="202" path="m,l,21600r21600,l21600,xe">
                <v:stroke joinstyle="miter"/>
                <v:path gradientshapeok="t" o:connecttype="rect"/>
              </v:shapetype>
              <v:shape id="Text Box 6" o:spid="_x0000_s1040" type="#_x0000_t202" style="position:absolute;left:-165;top:14712;width:12230;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0UyAAAAOMAAAAPAAAAZHJzL2Rvd25yZXYueG1sRE9fa8Iw&#10;EH8f7DuEG/g2UxWLVqPIUBgMZLV72OPZnG2wuXRN1PrtzWCwx/v9v+W6t424UueNYwWjYQKCuHTa&#10;cKXgq9i9zkD4gKyxcUwK7uRhvXp+WmKm3Y1zuh5CJWII+wwV1CG0mZS+rMmiH7qWOHIn11kM8ewq&#10;qTu8xXDbyHGSpNKi4dhQY0tvNZXnw8Uq2HxzvjU/++NnfspNUcwT/kjPSg1e+s0CRKA+/Iv/3O86&#10;zk9Hk2k6mY3n8PtTBECuHgAAAP//AwBQSwECLQAUAAYACAAAACEA2+H2y+4AAACFAQAAEwAAAAAA&#10;AAAAAAAAAAAAAAAAW0NvbnRlbnRfVHlwZXNdLnhtbFBLAQItABQABgAIAAAAIQBa9CxbvwAAABUB&#10;AAALAAAAAAAAAAAAAAAAAB8BAABfcmVscy8ucmVsc1BLAQItABQABgAIAAAAIQCkTD0UyAAAAOMA&#10;AAAPAAAAAAAAAAAAAAAAAAcCAABkcnMvZG93bnJldi54bWxQSwUGAAAAAAMAAwC3AAAA/AIAAAAA&#10;" filled="f" stroked="f">
                <v:textbox inset="0,0,0,0">
                  <w:txbxContent>
                    <w:p w14:paraId="1C88D315" w14:textId="699026BE" w:rsidR="001B6F39" w:rsidRDefault="001B6F39" w:rsidP="007940A8">
                      <w:pPr>
                        <w:spacing w:before="144"/>
                        <w:ind w:left="917"/>
                        <w:rPr>
                          <w:rFonts w:ascii="Arial MT"/>
                          <w:color w:val="FFFFFF"/>
                          <w:w w:val="80"/>
                          <w:sz w:val="52"/>
                        </w:rPr>
                      </w:pPr>
                      <w:r>
                        <w:rPr>
                          <w:rFonts w:ascii="Arial MT"/>
                          <w:color w:val="FFFFFF"/>
                          <w:w w:val="80"/>
                          <w:sz w:val="52"/>
                        </w:rPr>
                        <w:t>Issue</w:t>
                      </w:r>
                      <w:r>
                        <w:rPr>
                          <w:rFonts w:ascii="Arial MT"/>
                          <w:color w:val="FFFFFF"/>
                          <w:spacing w:val="46"/>
                          <w:w w:val="80"/>
                          <w:sz w:val="52"/>
                        </w:rPr>
                        <w:t xml:space="preserve"> </w:t>
                      </w:r>
                      <w:r>
                        <w:rPr>
                          <w:rFonts w:ascii="Arial MT"/>
                          <w:color w:val="FFFFFF"/>
                          <w:w w:val="80"/>
                          <w:sz w:val="52"/>
                        </w:rPr>
                        <w:t>3155-</w:t>
                      </w:r>
                      <w:r>
                        <w:rPr>
                          <w:rFonts w:ascii="Arial MT"/>
                          <w:color w:val="FFFFFF"/>
                          <w:spacing w:val="47"/>
                          <w:w w:val="80"/>
                          <w:sz w:val="52"/>
                        </w:rPr>
                        <w:t xml:space="preserve"> </w:t>
                      </w:r>
                      <w:r w:rsidR="004B64E0">
                        <w:rPr>
                          <w:rFonts w:ascii="Arial MT"/>
                          <w:color w:val="FFFFFF"/>
                          <w:w w:val="80"/>
                          <w:sz w:val="52"/>
                        </w:rPr>
                        <w:t>0</w:t>
                      </w:r>
                      <w:r w:rsidR="003B764D">
                        <w:rPr>
                          <w:rFonts w:ascii="Arial MT"/>
                          <w:color w:val="FFFFFF"/>
                          <w:w w:val="80"/>
                          <w:sz w:val="52"/>
                        </w:rPr>
                        <w:t>3</w:t>
                      </w:r>
                      <w:r w:rsidR="00113E7C">
                        <w:rPr>
                          <w:rFonts w:ascii="Arial MT"/>
                          <w:color w:val="FFFFFF"/>
                          <w:w w:val="80"/>
                          <w:sz w:val="52"/>
                        </w:rPr>
                        <w:t xml:space="preserve"> </w:t>
                      </w:r>
                      <w:r w:rsidR="004B64E0">
                        <w:rPr>
                          <w:rFonts w:ascii="Arial MT"/>
                          <w:color w:val="FFFFFF"/>
                          <w:w w:val="80"/>
                          <w:sz w:val="52"/>
                        </w:rPr>
                        <w:t>OCTOB</w:t>
                      </w:r>
                      <w:r w:rsidR="007E7D63">
                        <w:rPr>
                          <w:rFonts w:ascii="Arial MT"/>
                          <w:color w:val="FFFFFF"/>
                          <w:w w:val="80"/>
                          <w:sz w:val="52"/>
                        </w:rPr>
                        <w:t>ER</w:t>
                      </w:r>
                      <w:r>
                        <w:rPr>
                          <w:rFonts w:ascii="Arial MT"/>
                          <w:color w:val="FFFFFF"/>
                          <w:spacing w:val="40"/>
                          <w:w w:val="80"/>
                          <w:sz w:val="52"/>
                        </w:rPr>
                        <w:t xml:space="preserve"> </w:t>
                      </w:r>
                      <w:r>
                        <w:rPr>
                          <w:rFonts w:ascii="Arial MT"/>
                          <w:color w:val="FFFFFF"/>
                          <w:w w:val="80"/>
                          <w:sz w:val="52"/>
                        </w:rPr>
                        <w:t>2024</w:t>
                      </w:r>
                    </w:p>
                    <w:p w14:paraId="28ACC13C" w14:textId="77777777" w:rsidR="009E71F9" w:rsidRDefault="009E71F9" w:rsidP="007940A8">
                      <w:pPr>
                        <w:spacing w:before="144"/>
                        <w:ind w:left="917"/>
                        <w:rPr>
                          <w:rFonts w:ascii="Arial MT"/>
                          <w:color w:val="FFFFFF"/>
                          <w:w w:val="80"/>
                          <w:sz w:val="52"/>
                        </w:rPr>
                      </w:pPr>
                    </w:p>
                    <w:p w14:paraId="24A9B63B" w14:textId="77777777" w:rsidR="009E71F9" w:rsidRPr="007940A8" w:rsidRDefault="009E71F9" w:rsidP="007940A8">
                      <w:pPr>
                        <w:spacing w:before="144"/>
                        <w:ind w:left="917"/>
                        <w:rPr>
                          <w:rFonts w:ascii="Arial MT"/>
                          <w:color w:val="FFFFFF"/>
                          <w:w w:val="80"/>
                          <w:sz w:val="52"/>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AF77D" w14:textId="77777777" w:rsidR="004C3430" w:rsidRDefault="004C3430" w:rsidP="00EE752B">
      <w:pPr>
        <w:spacing w:after="0" w:line="240" w:lineRule="auto"/>
      </w:pPr>
      <w:r>
        <w:separator/>
      </w:r>
    </w:p>
  </w:footnote>
  <w:footnote w:type="continuationSeparator" w:id="0">
    <w:p w14:paraId="412903D8" w14:textId="77777777" w:rsidR="004C3430" w:rsidRDefault="004C3430" w:rsidP="00EE752B">
      <w:pPr>
        <w:spacing w:after="0" w:line="240" w:lineRule="auto"/>
      </w:pPr>
      <w:r>
        <w:continuationSeparator/>
      </w:r>
    </w:p>
  </w:footnote>
  <w:footnote w:type="continuationNotice" w:id="1">
    <w:p w14:paraId="5B40DDE6" w14:textId="77777777" w:rsidR="004C3430" w:rsidRDefault="004C34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0B0A7" w14:textId="2961310D" w:rsidR="007D02FA" w:rsidRDefault="007D02FA">
    <w:pPr>
      <w:pStyle w:val="Header"/>
    </w:pPr>
    <w:r>
      <w:rPr>
        <w:rFonts w:ascii="Times New Roman"/>
        <w:noProof/>
        <w:sz w:val="20"/>
        <w:lang w:eastAsia="en-IN"/>
      </w:rPr>
      <w:drawing>
        <wp:inline distT="0" distB="0" distL="0" distR="0" wp14:anchorId="10A37DB1" wp14:editId="6B19AB17">
          <wp:extent cx="1435825" cy="593598"/>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1435825" cy="5935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9BA"/>
    <w:rsid w:val="00000028"/>
    <w:rsid w:val="00000307"/>
    <w:rsid w:val="00000D17"/>
    <w:rsid w:val="00000D40"/>
    <w:rsid w:val="0000108B"/>
    <w:rsid w:val="00001FF8"/>
    <w:rsid w:val="000025A6"/>
    <w:rsid w:val="000026FA"/>
    <w:rsid w:val="000031C5"/>
    <w:rsid w:val="000036E9"/>
    <w:rsid w:val="00003B5E"/>
    <w:rsid w:val="00003D76"/>
    <w:rsid w:val="00003FB1"/>
    <w:rsid w:val="000046A5"/>
    <w:rsid w:val="00004B6D"/>
    <w:rsid w:val="00005270"/>
    <w:rsid w:val="0000554B"/>
    <w:rsid w:val="00005819"/>
    <w:rsid w:val="00005D5C"/>
    <w:rsid w:val="00005F40"/>
    <w:rsid w:val="0000728D"/>
    <w:rsid w:val="00007669"/>
    <w:rsid w:val="00007694"/>
    <w:rsid w:val="000105D7"/>
    <w:rsid w:val="0001092C"/>
    <w:rsid w:val="00010A18"/>
    <w:rsid w:val="0001215C"/>
    <w:rsid w:val="0001289A"/>
    <w:rsid w:val="00012B58"/>
    <w:rsid w:val="00012C8C"/>
    <w:rsid w:val="00012E21"/>
    <w:rsid w:val="0001333E"/>
    <w:rsid w:val="0001399E"/>
    <w:rsid w:val="000141E2"/>
    <w:rsid w:val="00014404"/>
    <w:rsid w:val="000145F4"/>
    <w:rsid w:val="00015D40"/>
    <w:rsid w:val="00017478"/>
    <w:rsid w:val="0001751C"/>
    <w:rsid w:val="000175D9"/>
    <w:rsid w:val="0001785C"/>
    <w:rsid w:val="00017871"/>
    <w:rsid w:val="000201D1"/>
    <w:rsid w:val="0002071A"/>
    <w:rsid w:val="00020835"/>
    <w:rsid w:val="00020955"/>
    <w:rsid w:val="00020A3D"/>
    <w:rsid w:val="00021465"/>
    <w:rsid w:val="00022094"/>
    <w:rsid w:val="00022585"/>
    <w:rsid w:val="00023B30"/>
    <w:rsid w:val="0002406F"/>
    <w:rsid w:val="00024848"/>
    <w:rsid w:val="00024932"/>
    <w:rsid w:val="00024ACB"/>
    <w:rsid w:val="00025078"/>
    <w:rsid w:val="00025EDB"/>
    <w:rsid w:val="000262A4"/>
    <w:rsid w:val="00026B95"/>
    <w:rsid w:val="000270F4"/>
    <w:rsid w:val="00027963"/>
    <w:rsid w:val="00027A0A"/>
    <w:rsid w:val="00030271"/>
    <w:rsid w:val="000302E6"/>
    <w:rsid w:val="00031409"/>
    <w:rsid w:val="0003150F"/>
    <w:rsid w:val="00031A07"/>
    <w:rsid w:val="00032870"/>
    <w:rsid w:val="000335A0"/>
    <w:rsid w:val="000335CE"/>
    <w:rsid w:val="000345F6"/>
    <w:rsid w:val="00034849"/>
    <w:rsid w:val="00034E26"/>
    <w:rsid w:val="00034F57"/>
    <w:rsid w:val="0003553F"/>
    <w:rsid w:val="000359B5"/>
    <w:rsid w:val="00036EC9"/>
    <w:rsid w:val="000377FB"/>
    <w:rsid w:val="00037A3E"/>
    <w:rsid w:val="00037EC0"/>
    <w:rsid w:val="00040170"/>
    <w:rsid w:val="000401F8"/>
    <w:rsid w:val="00041B19"/>
    <w:rsid w:val="00041D65"/>
    <w:rsid w:val="0004285B"/>
    <w:rsid w:val="00042969"/>
    <w:rsid w:val="0004296C"/>
    <w:rsid w:val="000436BF"/>
    <w:rsid w:val="0004386E"/>
    <w:rsid w:val="00043B42"/>
    <w:rsid w:val="00044A87"/>
    <w:rsid w:val="00045ACF"/>
    <w:rsid w:val="000471DD"/>
    <w:rsid w:val="0004740F"/>
    <w:rsid w:val="000476ED"/>
    <w:rsid w:val="000476FA"/>
    <w:rsid w:val="00050D7F"/>
    <w:rsid w:val="000513F6"/>
    <w:rsid w:val="00051866"/>
    <w:rsid w:val="00053190"/>
    <w:rsid w:val="0005377A"/>
    <w:rsid w:val="0005394D"/>
    <w:rsid w:val="0005395D"/>
    <w:rsid w:val="000548D1"/>
    <w:rsid w:val="00054CA9"/>
    <w:rsid w:val="00054FB0"/>
    <w:rsid w:val="0005541C"/>
    <w:rsid w:val="000555D6"/>
    <w:rsid w:val="00055731"/>
    <w:rsid w:val="00056C1B"/>
    <w:rsid w:val="00057803"/>
    <w:rsid w:val="00060633"/>
    <w:rsid w:val="000606D9"/>
    <w:rsid w:val="00061105"/>
    <w:rsid w:val="000613C0"/>
    <w:rsid w:val="00061508"/>
    <w:rsid w:val="000619AE"/>
    <w:rsid w:val="00062284"/>
    <w:rsid w:val="00062821"/>
    <w:rsid w:val="000628CE"/>
    <w:rsid w:val="00062FE9"/>
    <w:rsid w:val="00063AEB"/>
    <w:rsid w:val="0006462C"/>
    <w:rsid w:val="00065074"/>
    <w:rsid w:val="000651D9"/>
    <w:rsid w:val="000670E2"/>
    <w:rsid w:val="000679C1"/>
    <w:rsid w:val="00070A71"/>
    <w:rsid w:val="00070D40"/>
    <w:rsid w:val="00070EE4"/>
    <w:rsid w:val="00071558"/>
    <w:rsid w:val="000719E7"/>
    <w:rsid w:val="00073C65"/>
    <w:rsid w:val="00073E14"/>
    <w:rsid w:val="00073E89"/>
    <w:rsid w:val="000751FC"/>
    <w:rsid w:val="00075451"/>
    <w:rsid w:val="00075550"/>
    <w:rsid w:val="00075D57"/>
    <w:rsid w:val="0007600C"/>
    <w:rsid w:val="000762BB"/>
    <w:rsid w:val="00076839"/>
    <w:rsid w:val="00076B20"/>
    <w:rsid w:val="00076C23"/>
    <w:rsid w:val="000772B5"/>
    <w:rsid w:val="0007743A"/>
    <w:rsid w:val="0008161A"/>
    <w:rsid w:val="00082CAC"/>
    <w:rsid w:val="00083A14"/>
    <w:rsid w:val="00083DBF"/>
    <w:rsid w:val="00084883"/>
    <w:rsid w:val="000849EE"/>
    <w:rsid w:val="00084A3B"/>
    <w:rsid w:val="00084A57"/>
    <w:rsid w:val="00085832"/>
    <w:rsid w:val="00085859"/>
    <w:rsid w:val="00085AF4"/>
    <w:rsid w:val="00085D26"/>
    <w:rsid w:val="00085F62"/>
    <w:rsid w:val="000873EF"/>
    <w:rsid w:val="0009045E"/>
    <w:rsid w:val="000904A4"/>
    <w:rsid w:val="00090554"/>
    <w:rsid w:val="000905F9"/>
    <w:rsid w:val="000909B1"/>
    <w:rsid w:val="00090EE2"/>
    <w:rsid w:val="0009103C"/>
    <w:rsid w:val="00091599"/>
    <w:rsid w:val="00092483"/>
    <w:rsid w:val="00092A5B"/>
    <w:rsid w:val="00093468"/>
    <w:rsid w:val="00093FA0"/>
    <w:rsid w:val="00094181"/>
    <w:rsid w:val="00094C34"/>
    <w:rsid w:val="00095310"/>
    <w:rsid w:val="000954DD"/>
    <w:rsid w:val="00095B91"/>
    <w:rsid w:val="000962D4"/>
    <w:rsid w:val="000964DD"/>
    <w:rsid w:val="00096F66"/>
    <w:rsid w:val="0009757C"/>
    <w:rsid w:val="000976E6"/>
    <w:rsid w:val="000A0CF1"/>
    <w:rsid w:val="000A100D"/>
    <w:rsid w:val="000A1304"/>
    <w:rsid w:val="000A1A0F"/>
    <w:rsid w:val="000A2327"/>
    <w:rsid w:val="000A2AE3"/>
    <w:rsid w:val="000A3155"/>
    <w:rsid w:val="000A59A9"/>
    <w:rsid w:val="000A5AB4"/>
    <w:rsid w:val="000A5AD7"/>
    <w:rsid w:val="000A5B7E"/>
    <w:rsid w:val="000A5E5F"/>
    <w:rsid w:val="000A61E5"/>
    <w:rsid w:val="000A6E30"/>
    <w:rsid w:val="000A6F44"/>
    <w:rsid w:val="000A6FA3"/>
    <w:rsid w:val="000A75A9"/>
    <w:rsid w:val="000A773F"/>
    <w:rsid w:val="000A7A82"/>
    <w:rsid w:val="000B045F"/>
    <w:rsid w:val="000B050E"/>
    <w:rsid w:val="000B0D43"/>
    <w:rsid w:val="000B0F2F"/>
    <w:rsid w:val="000B11A9"/>
    <w:rsid w:val="000B1369"/>
    <w:rsid w:val="000B169E"/>
    <w:rsid w:val="000B17FB"/>
    <w:rsid w:val="000B32DD"/>
    <w:rsid w:val="000B3585"/>
    <w:rsid w:val="000B373C"/>
    <w:rsid w:val="000B37F0"/>
    <w:rsid w:val="000B3D9D"/>
    <w:rsid w:val="000B5686"/>
    <w:rsid w:val="000B59BB"/>
    <w:rsid w:val="000B5DC5"/>
    <w:rsid w:val="000B5EE9"/>
    <w:rsid w:val="000B61A1"/>
    <w:rsid w:val="000B66B9"/>
    <w:rsid w:val="000B6D5A"/>
    <w:rsid w:val="000B72A3"/>
    <w:rsid w:val="000B74C0"/>
    <w:rsid w:val="000B7547"/>
    <w:rsid w:val="000B7A5F"/>
    <w:rsid w:val="000B7B46"/>
    <w:rsid w:val="000C09CF"/>
    <w:rsid w:val="000C0CEB"/>
    <w:rsid w:val="000C0EDA"/>
    <w:rsid w:val="000C10B2"/>
    <w:rsid w:val="000C10CF"/>
    <w:rsid w:val="000C1532"/>
    <w:rsid w:val="000C17B4"/>
    <w:rsid w:val="000C247A"/>
    <w:rsid w:val="000C2747"/>
    <w:rsid w:val="000C339E"/>
    <w:rsid w:val="000C36C9"/>
    <w:rsid w:val="000C3A67"/>
    <w:rsid w:val="000C3C96"/>
    <w:rsid w:val="000C3D9B"/>
    <w:rsid w:val="000C3F0A"/>
    <w:rsid w:val="000C44DD"/>
    <w:rsid w:val="000C4E29"/>
    <w:rsid w:val="000C4FE8"/>
    <w:rsid w:val="000C59F8"/>
    <w:rsid w:val="000C60A4"/>
    <w:rsid w:val="000C6AE9"/>
    <w:rsid w:val="000C6B02"/>
    <w:rsid w:val="000C735F"/>
    <w:rsid w:val="000D026A"/>
    <w:rsid w:val="000D0BEA"/>
    <w:rsid w:val="000D0F17"/>
    <w:rsid w:val="000D177E"/>
    <w:rsid w:val="000D2706"/>
    <w:rsid w:val="000D2DCE"/>
    <w:rsid w:val="000D2EB7"/>
    <w:rsid w:val="000D42AE"/>
    <w:rsid w:val="000D46CC"/>
    <w:rsid w:val="000D5C27"/>
    <w:rsid w:val="000D6028"/>
    <w:rsid w:val="000D6056"/>
    <w:rsid w:val="000D780A"/>
    <w:rsid w:val="000E00EB"/>
    <w:rsid w:val="000E0888"/>
    <w:rsid w:val="000E1115"/>
    <w:rsid w:val="000E1376"/>
    <w:rsid w:val="000E147E"/>
    <w:rsid w:val="000E1EFB"/>
    <w:rsid w:val="000E4BB5"/>
    <w:rsid w:val="000E510A"/>
    <w:rsid w:val="000E53D3"/>
    <w:rsid w:val="000E54E6"/>
    <w:rsid w:val="000E58A1"/>
    <w:rsid w:val="000E60E3"/>
    <w:rsid w:val="000E6197"/>
    <w:rsid w:val="000E622C"/>
    <w:rsid w:val="000E640B"/>
    <w:rsid w:val="000E67F9"/>
    <w:rsid w:val="000E6DC3"/>
    <w:rsid w:val="000E6EA2"/>
    <w:rsid w:val="000F0E4E"/>
    <w:rsid w:val="000F1239"/>
    <w:rsid w:val="000F16C7"/>
    <w:rsid w:val="000F16E4"/>
    <w:rsid w:val="000F210E"/>
    <w:rsid w:val="000F26D3"/>
    <w:rsid w:val="000F27E4"/>
    <w:rsid w:val="000F29D9"/>
    <w:rsid w:val="000F3570"/>
    <w:rsid w:val="000F3598"/>
    <w:rsid w:val="000F38A2"/>
    <w:rsid w:val="000F3E47"/>
    <w:rsid w:val="000F48B2"/>
    <w:rsid w:val="000F4B1B"/>
    <w:rsid w:val="000F4C89"/>
    <w:rsid w:val="000F4EA9"/>
    <w:rsid w:val="000F5348"/>
    <w:rsid w:val="000F53DB"/>
    <w:rsid w:val="000F5E47"/>
    <w:rsid w:val="000F66AC"/>
    <w:rsid w:val="000F7769"/>
    <w:rsid w:val="000F7824"/>
    <w:rsid w:val="000F7FB8"/>
    <w:rsid w:val="000F7FF2"/>
    <w:rsid w:val="0010054D"/>
    <w:rsid w:val="001008ED"/>
    <w:rsid w:val="001022A1"/>
    <w:rsid w:val="001024ED"/>
    <w:rsid w:val="00102C28"/>
    <w:rsid w:val="00102D09"/>
    <w:rsid w:val="0010312A"/>
    <w:rsid w:val="0010330A"/>
    <w:rsid w:val="00103630"/>
    <w:rsid w:val="00103946"/>
    <w:rsid w:val="00103C73"/>
    <w:rsid w:val="00103EA9"/>
    <w:rsid w:val="00104742"/>
    <w:rsid w:val="001047D2"/>
    <w:rsid w:val="001048E9"/>
    <w:rsid w:val="00104BF1"/>
    <w:rsid w:val="00106051"/>
    <w:rsid w:val="001067BA"/>
    <w:rsid w:val="001068DB"/>
    <w:rsid w:val="00106F5A"/>
    <w:rsid w:val="00106FA7"/>
    <w:rsid w:val="001070BB"/>
    <w:rsid w:val="00107236"/>
    <w:rsid w:val="00107558"/>
    <w:rsid w:val="00107A99"/>
    <w:rsid w:val="00111D10"/>
    <w:rsid w:val="001120EA"/>
    <w:rsid w:val="001129F6"/>
    <w:rsid w:val="00112ED0"/>
    <w:rsid w:val="0011305F"/>
    <w:rsid w:val="00113E7C"/>
    <w:rsid w:val="001143C9"/>
    <w:rsid w:val="00114D12"/>
    <w:rsid w:val="001153F0"/>
    <w:rsid w:val="00116085"/>
    <w:rsid w:val="00116A0E"/>
    <w:rsid w:val="00116CE7"/>
    <w:rsid w:val="00117E07"/>
    <w:rsid w:val="00120BAA"/>
    <w:rsid w:val="00121181"/>
    <w:rsid w:val="00121D3D"/>
    <w:rsid w:val="00122847"/>
    <w:rsid w:val="00123577"/>
    <w:rsid w:val="00123CFC"/>
    <w:rsid w:val="0012444B"/>
    <w:rsid w:val="00124472"/>
    <w:rsid w:val="00124DF8"/>
    <w:rsid w:val="00125021"/>
    <w:rsid w:val="0012579D"/>
    <w:rsid w:val="00125C93"/>
    <w:rsid w:val="00125E87"/>
    <w:rsid w:val="00126B23"/>
    <w:rsid w:val="00126C09"/>
    <w:rsid w:val="00127D7E"/>
    <w:rsid w:val="0013009E"/>
    <w:rsid w:val="001307F2"/>
    <w:rsid w:val="00130AC6"/>
    <w:rsid w:val="00130CCC"/>
    <w:rsid w:val="001311EE"/>
    <w:rsid w:val="001316D4"/>
    <w:rsid w:val="00131ADE"/>
    <w:rsid w:val="001331E0"/>
    <w:rsid w:val="00133356"/>
    <w:rsid w:val="00133AEC"/>
    <w:rsid w:val="00134B46"/>
    <w:rsid w:val="00134BD3"/>
    <w:rsid w:val="00134C8C"/>
    <w:rsid w:val="00134E1D"/>
    <w:rsid w:val="00135074"/>
    <w:rsid w:val="0013577C"/>
    <w:rsid w:val="001357D7"/>
    <w:rsid w:val="00136149"/>
    <w:rsid w:val="00136925"/>
    <w:rsid w:val="00136D05"/>
    <w:rsid w:val="00137805"/>
    <w:rsid w:val="0014009E"/>
    <w:rsid w:val="00140675"/>
    <w:rsid w:val="00140AB5"/>
    <w:rsid w:val="00140CB1"/>
    <w:rsid w:val="00140E4E"/>
    <w:rsid w:val="00140FC6"/>
    <w:rsid w:val="00141270"/>
    <w:rsid w:val="001416D4"/>
    <w:rsid w:val="0014183F"/>
    <w:rsid w:val="00141DDE"/>
    <w:rsid w:val="001420DF"/>
    <w:rsid w:val="00142931"/>
    <w:rsid w:val="00143296"/>
    <w:rsid w:val="0014334C"/>
    <w:rsid w:val="001446FE"/>
    <w:rsid w:val="00144CE2"/>
    <w:rsid w:val="001454CF"/>
    <w:rsid w:val="001456BA"/>
    <w:rsid w:val="00145B5E"/>
    <w:rsid w:val="00145CBD"/>
    <w:rsid w:val="00146D17"/>
    <w:rsid w:val="00147A9E"/>
    <w:rsid w:val="00147BE2"/>
    <w:rsid w:val="00147F71"/>
    <w:rsid w:val="00150374"/>
    <w:rsid w:val="00150A35"/>
    <w:rsid w:val="0015226E"/>
    <w:rsid w:val="0015305C"/>
    <w:rsid w:val="00153AF1"/>
    <w:rsid w:val="00154879"/>
    <w:rsid w:val="00155890"/>
    <w:rsid w:val="00156184"/>
    <w:rsid w:val="0015676C"/>
    <w:rsid w:val="00156E7E"/>
    <w:rsid w:val="00157789"/>
    <w:rsid w:val="0016007F"/>
    <w:rsid w:val="001606DB"/>
    <w:rsid w:val="00160799"/>
    <w:rsid w:val="0016118D"/>
    <w:rsid w:val="001611A1"/>
    <w:rsid w:val="00161326"/>
    <w:rsid w:val="001613CF"/>
    <w:rsid w:val="00161A36"/>
    <w:rsid w:val="00162A07"/>
    <w:rsid w:val="00162A88"/>
    <w:rsid w:val="001637AE"/>
    <w:rsid w:val="0016442D"/>
    <w:rsid w:val="001645DE"/>
    <w:rsid w:val="001657C9"/>
    <w:rsid w:val="00165ED1"/>
    <w:rsid w:val="001660DE"/>
    <w:rsid w:val="00166192"/>
    <w:rsid w:val="00166685"/>
    <w:rsid w:val="001667B9"/>
    <w:rsid w:val="00166CDD"/>
    <w:rsid w:val="00166E97"/>
    <w:rsid w:val="00166EAF"/>
    <w:rsid w:val="00167B72"/>
    <w:rsid w:val="001703FE"/>
    <w:rsid w:val="00170409"/>
    <w:rsid w:val="00170DD8"/>
    <w:rsid w:val="0017117F"/>
    <w:rsid w:val="001720EB"/>
    <w:rsid w:val="001740AE"/>
    <w:rsid w:val="00174D9E"/>
    <w:rsid w:val="00175127"/>
    <w:rsid w:val="001753FD"/>
    <w:rsid w:val="001754EF"/>
    <w:rsid w:val="001762FC"/>
    <w:rsid w:val="00176545"/>
    <w:rsid w:val="00176CF0"/>
    <w:rsid w:val="00176D58"/>
    <w:rsid w:val="001779E1"/>
    <w:rsid w:val="00177C3E"/>
    <w:rsid w:val="0018078E"/>
    <w:rsid w:val="00181574"/>
    <w:rsid w:val="001854F7"/>
    <w:rsid w:val="001862FE"/>
    <w:rsid w:val="001871F3"/>
    <w:rsid w:val="0019062E"/>
    <w:rsid w:val="00190643"/>
    <w:rsid w:val="00190C27"/>
    <w:rsid w:val="00190CAB"/>
    <w:rsid w:val="00192348"/>
    <w:rsid w:val="00192511"/>
    <w:rsid w:val="00192EEE"/>
    <w:rsid w:val="00194442"/>
    <w:rsid w:val="00194B59"/>
    <w:rsid w:val="00195002"/>
    <w:rsid w:val="00195AA4"/>
    <w:rsid w:val="0019627A"/>
    <w:rsid w:val="00196475"/>
    <w:rsid w:val="00196FAB"/>
    <w:rsid w:val="0019752B"/>
    <w:rsid w:val="00197A8E"/>
    <w:rsid w:val="00197C05"/>
    <w:rsid w:val="001A0CF5"/>
    <w:rsid w:val="001A0E70"/>
    <w:rsid w:val="001A0F02"/>
    <w:rsid w:val="001A1001"/>
    <w:rsid w:val="001A13C8"/>
    <w:rsid w:val="001A1D3F"/>
    <w:rsid w:val="001A1E43"/>
    <w:rsid w:val="001A2A0B"/>
    <w:rsid w:val="001A3057"/>
    <w:rsid w:val="001A3150"/>
    <w:rsid w:val="001A3B9E"/>
    <w:rsid w:val="001A3BAB"/>
    <w:rsid w:val="001A401A"/>
    <w:rsid w:val="001A40DB"/>
    <w:rsid w:val="001A41D2"/>
    <w:rsid w:val="001A4308"/>
    <w:rsid w:val="001A455B"/>
    <w:rsid w:val="001A4B4E"/>
    <w:rsid w:val="001A50D5"/>
    <w:rsid w:val="001A7533"/>
    <w:rsid w:val="001A7B49"/>
    <w:rsid w:val="001A7CD9"/>
    <w:rsid w:val="001A7D5A"/>
    <w:rsid w:val="001A7E3E"/>
    <w:rsid w:val="001B02B3"/>
    <w:rsid w:val="001B0405"/>
    <w:rsid w:val="001B0599"/>
    <w:rsid w:val="001B0934"/>
    <w:rsid w:val="001B109B"/>
    <w:rsid w:val="001B1F2B"/>
    <w:rsid w:val="001B21AE"/>
    <w:rsid w:val="001B2721"/>
    <w:rsid w:val="001B2A7F"/>
    <w:rsid w:val="001B34EB"/>
    <w:rsid w:val="001B4638"/>
    <w:rsid w:val="001B4BA6"/>
    <w:rsid w:val="001B5150"/>
    <w:rsid w:val="001B5717"/>
    <w:rsid w:val="001B61D2"/>
    <w:rsid w:val="001B62B2"/>
    <w:rsid w:val="001B6AAF"/>
    <w:rsid w:val="001B6D70"/>
    <w:rsid w:val="001B6F39"/>
    <w:rsid w:val="001C0182"/>
    <w:rsid w:val="001C0460"/>
    <w:rsid w:val="001C134A"/>
    <w:rsid w:val="001C13DC"/>
    <w:rsid w:val="001C1ECB"/>
    <w:rsid w:val="001C210A"/>
    <w:rsid w:val="001C376F"/>
    <w:rsid w:val="001C3DAC"/>
    <w:rsid w:val="001C3F14"/>
    <w:rsid w:val="001C4080"/>
    <w:rsid w:val="001C443A"/>
    <w:rsid w:val="001C504B"/>
    <w:rsid w:val="001C538D"/>
    <w:rsid w:val="001C5716"/>
    <w:rsid w:val="001C57F2"/>
    <w:rsid w:val="001C6780"/>
    <w:rsid w:val="001C783E"/>
    <w:rsid w:val="001D08CB"/>
    <w:rsid w:val="001D0978"/>
    <w:rsid w:val="001D14B8"/>
    <w:rsid w:val="001D1B52"/>
    <w:rsid w:val="001D2401"/>
    <w:rsid w:val="001D2842"/>
    <w:rsid w:val="001D2A97"/>
    <w:rsid w:val="001D3B59"/>
    <w:rsid w:val="001D5359"/>
    <w:rsid w:val="001D5B61"/>
    <w:rsid w:val="001D682F"/>
    <w:rsid w:val="001D697B"/>
    <w:rsid w:val="001D7274"/>
    <w:rsid w:val="001D7FA1"/>
    <w:rsid w:val="001E0E34"/>
    <w:rsid w:val="001E119C"/>
    <w:rsid w:val="001E1A78"/>
    <w:rsid w:val="001E1AA6"/>
    <w:rsid w:val="001E1ED4"/>
    <w:rsid w:val="001E247A"/>
    <w:rsid w:val="001E25BE"/>
    <w:rsid w:val="001E29C8"/>
    <w:rsid w:val="001E2B49"/>
    <w:rsid w:val="001E2B89"/>
    <w:rsid w:val="001E329D"/>
    <w:rsid w:val="001E3427"/>
    <w:rsid w:val="001E39F1"/>
    <w:rsid w:val="001E3AA7"/>
    <w:rsid w:val="001E4000"/>
    <w:rsid w:val="001E42C2"/>
    <w:rsid w:val="001E45B8"/>
    <w:rsid w:val="001E52C3"/>
    <w:rsid w:val="001E6486"/>
    <w:rsid w:val="001E7C64"/>
    <w:rsid w:val="001F0130"/>
    <w:rsid w:val="001F0844"/>
    <w:rsid w:val="001F1221"/>
    <w:rsid w:val="001F1A2F"/>
    <w:rsid w:val="001F2254"/>
    <w:rsid w:val="001F280F"/>
    <w:rsid w:val="001F28A1"/>
    <w:rsid w:val="001F296D"/>
    <w:rsid w:val="001F2BB8"/>
    <w:rsid w:val="001F311F"/>
    <w:rsid w:val="001F3600"/>
    <w:rsid w:val="001F3A52"/>
    <w:rsid w:val="001F5233"/>
    <w:rsid w:val="001F52F6"/>
    <w:rsid w:val="001F5548"/>
    <w:rsid w:val="001F574D"/>
    <w:rsid w:val="001F5854"/>
    <w:rsid w:val="001F596B"/>
    <w:rsid w:val="001F5982"/>
    <w:rsid w:val="001F5EE5"/>
    <w:rsid w:val="001F6C08"/>
    <w:rsid w:val="001F6C34"/>
    <w:rsid w:val="001F762A"/>
    <w:rsid w:val="001F7FCC"/>
    <w:rsid w:val="002000DB"/>
    <w:rsid w:val="002001F8"/>
    <w:rsid w:val="00200D1F"/>
    <w:rsid w:val="0020114B"/>
    <w:rsid w:val="0020135E"/>
    <w:rsid w:val="002016CA"/>
    <w:rsid w:val="00201B27"/>
    <w:rsid w:val="00201B94"/>
    <w:rsid w:val="00201BDE"/>
    <w:rsid w:val="00201C7F"/>
    <w:rsid w:val="002020A6"/>
    <w:rsid w:val="00202702"/>
    <w:rsid w:val="002031F2"/>
    <w:rsid w:val="00203305"/>
    <w:rsid w:val="002037C1"/>
    <w:rsid w:val="00203DE5"/>
    <w:rsid w:val="002041A3"/>
    <w:rsid w:val="002043D6"/>
    <w:rsid w:val="0020461B"/>
    <w:rsid w:val="00204B32"/>
    <w:rsid w:val="00204DF9"/>
    <w:rsid w:val="00204E6F"/>
    <w:rsid w:val="002050C2"/>
    <w:rsid w:val="00205141"/>
    <w:rsid w:val="00205197"/>
    <w:rsid w:val="0020554D"/>
    <w:rsid w:val="002056F1"/>
    <w:rsid w:val="002057C1"/>
    <w:rsid w:val="002059B5"/>
    <w:rsid w:val="00205B28"/>
    <w:rsid w:val="00205D5A"/>
    <w:rsid w:val="0020653F"/>
    <w:rsid w:val="00206FEC"/>
    <w:rsid w:val="00207463"/>
    <w:rsid w:val="002079AB"/>
    <w:rsid w:val="00210322"/>
    <w:rsid w:val="00210549"/>
    <w:rsid w:val="002105DF"/>
    <w:rsid w:val="00211DF5"/>
    <w:rsid w:val="00212215"/>
    <w:rsid w:val="00212673"/>
    <w:rsid w:val="0021329D"/>
    <w:rsid w:val="00213896"/>
    <w:rsid w:val="002138CA"/>
    <w:rsid w:val="00213BDF"/>
    <w:rsid w:val="00214755"/>
    <w:rsid w:val="00214BC1"/>
    <w:rsid w:val="00214CBC"/>
    <w:rsid w:val="00215B9C"/>
    <w:rsid w:val="0021610F"/>
    <w:rsid w:val="002175D0"/>
    <w:rsid w:val="00217B91"/>
    <w:rsid w:val="002204BF"/>
    <w:rsid w:val="00220EC5"/>
    <w:rsid w:val="0022145A"/>
    <w:rsid w:val="002218CF"/>
    <w:rsid w:val="00222645"/>
    <w:rsid w:val="00222734"/>
    <w:rsid w:val="0022333B"/>
    <w:rsid w:val="002243F8"/>
    <w:rsid w:val="00224C10"/>
    <w:rsid w:val="002270C2"/>
    <w:rsid w:val="00227980"/>
    <w:rsid w:val="00230029"/>
    <w:rsid w:val="00230182"/>
    <w:rsid w:val="002302F3"/>
    <w:rsid w:val="00230662"/>
    <w:rsid w:val="00230D09"/>
    <w:rsid w:val="00230E86"/>
    <w:rsid w:val="00231329"/>
    <w:rsid w:val="002317C0"/>
    <w:rsid w:val="00231A11"/>
    <w:rsid w:val="00231BBE"/>
    <w:rsid w:val="00231E21"/>
    <w:rsid w:val="002324FE"/>
    <w:rsid w:val="0023262B"/>
    <w:rsid w:val="002327A9"/>
    <w:rsid w:val="002327AB"/>
    <w:rsid w:val="002337AE"/>
    <w:rsid w:val="00234491"/>
    <w:rsid w:val="00234529"/>
    <w:rsid w:val="00234762"/>
    <w:rsid w:val="00234A8F"/>
    <w:rsid w:val="00234B5C"/>
    <w:rsid w:val="0023596B"/>
    <w:rsid w:val="00235AE4"/>
    <w:rsid w:val="00237DAD"/>
    <w:rsid w:val="00237EAC"/>
    <w:rsid w:val="0024023B"/>
    <w:rsid w:val="0024031F"/>
    <w:rsid w:val="00241A5A"/>
    <w:rsid w:val="00242770"/>
    <w:rsid w:val="00242E71"/>
    <w:rsid w:val="0024419D"/>
    <w:rsid w:val="00244580"/>
    <w:rsid w:val="0024468E"/>
    <w:rsid w:val="00244F10"/>
    <w:rsid w:val="00245666"/>
    <w:rsid w:val="00245E0F"/>
    <w:rsid w:val="00246874"/>
    <w:rsid w:val="00246919"/>
    <w:rsid w:val="00246F40"/>
    <w:rsid w:val="00247F4F"/>
    <w:rsid w:val="0025140F"/>
    <w:rsid w:val="00251640"/>
    <w:rsid w:val="002516F4"/>
    <w:rsid w:val="00251BC4"/>
    <w:rsid w:val="00252D88"/>
    <w:rsid w:val="002535AA"/>
    <w:rsid w:val="002535DB"/>
    <w:rsid w:val="002537CF"/>
    <w:rsid w:val="00254A93"/>
    <w:rsid w:val="00254B0C"/>
    <w:rsid w:val="00254D83"/>
    <w:rsid w:val="002550A5"/>
    <w:rsid w:val="00255733"/>
    <w:rsid w:val="002558F3"/>
    <w:rsid w:val="002569A6"/>
    <w:rsid w:val="00257B02"/>
    <w:rsid w:val="002607A7"/>
    <w:rsid w:val="00260980"/>
    <w:rsid w:val="0026164C"/>
    <w:rsid w:val="002624F2"/>
    <w:rsid w:val="00262578"/>
    <w:rsid w:val="00262877"/>
    <w:rsid w:val="0026290E"/>
    <w:rsid w:val="0026296A"/>
    <w:rsid w:val="00262971"/>
    <w:rsid w:val="002636DA"/>
    <w:rsid w:val="0026448B"/>
    <w:rsid w:val="00264642"/>
    <w:rsid w:val="00264831"/>
    <w:rsid w:val="00266112"/>
    <w:rsid w:val="00266252"/>
    <w:rsid w:val="002663B3"/>
    <w:rsid w:val="002666ED"/>
    <w:rsid w:val="0026681F"/>
    <w:rsid w:val="00266964"/>
    <w:rsid w:val="00267047"/>
    <w:rsid w:val="002670A7"/>
    <w:rsid w:val="00267524"/>
    <w:rsid w:val="00267D1A"/>
    <w:rsid w:val="002704CF"/>
    <w:rsid w:val="002708D0"/>
    <w:rsid w:val="00271924"/>
    <w:rsid w:val="00271F8F"/>
    <w:rsid w:val="00272028"/>
    <w:rsid w:val="002725E5"/>
    <w:rsid w:val="00272B99"/>
    <w:rsid w:val="00272F11"/>
    <w:rsid w:val="00273A51"/>
    <w:rsid w:val="00273BD7"/>
    <w:rsid w:val="00273F54"/>
    <w:rsid w:val="0027494E"/>
    <w:rsid w:val="00274C63"/>
    <w:rsid w:val="00274CF9"/>
    <w:rsid w:val="00274D1F"/>
    <w:rsid w:val="00275994"/>
    <w:rsid w:val="00275B71"/>
    <w:rsid w:val="00276053"/>
    <w:rsid w:val="002768E9"/>
    <w:rsid w:val="00276DE6"/>
    <w:rsid w:val="002776CB"/>
    <w:rsid w:val="002803ED"/>
    <w:rsid w:val="00280D28"/>
    <w:rsid w:val="00280E15"/>
    <w:rsid w:val="00280F4A"/>
    <w:rsid w:val="00280FA1"/>
    <w:rsid w:val="00281042"/>
    <w:rsid w:val="002811AB"/>
    <w:rsid w:val="00281BAC"/>
    <w:rsid w:val="00281F7E"/>
    <w:rsid w:val="00282599"/>
    <w:rsid w:val="00283873"/>
    <w:rsid w:val="002839DC"/>
    <w:rsid w:val="00283B3A"/>
    <w:rsid w:val="00284A28"/>
    <w:rsid w:val="00284FD9"/>
    <w:rsid w:val="002854F0"/>
    <w:rsid w:val="00285B09"/>
    <w:rsid w:val="00285C01"/>
    <w:rsid w:val="00285CE5"/>
    <w:rsid w:val="0028626D"/>
    <w:rsid w:val="002865D1"/>
    <w:rsid w:val="00286AA9"/>
    <w:rsid w:val="0028720A"/>
    <w:rsid w:val="00287A09"/>
    <w:rsid w:val="00287BC4"/>
    <w:rsid w:val="00287E24"/>
    <w:rsid w:val="00290517"/>
    <w:rsid w:val="00290742"/>
    <w:rsid w:val="00290A5D"/>
    <w:rsid w:val="00290C3D"/>
    <w:rsid w:val="00291268"/>
    <w:rsid w:val="002935C2"/>
    <w:rsid w:val="00293709"/>
    <w:rsid w:val="00293738"/>
    <w:rsid w:val="002938B9"/>
    <w:rsid w:val="00293C6B"/>
    <w:rsid w:val="002943AF"/>
    <w:rsid w:val="00295911"/>
    <w:rsid w:val="00296B97"/>
    <w:rsid w:val="002973EC"/>
    <w:rsid w:val="002A026E"/>
    <w:rsid w:val="002A02A5"/>
    <w:rsid w:val="002A0AC3"/>
    <w:rsid w:val="002A1A74"/>
    <w:rsid w:val="002A1E72"/>
    <w:rsid w:val="002A2060"/>
    <w:rsid w:val="002A2330"/>
    <w:rsid w:val="002A2649"/>
    <w:rsid w:val="002A36DB"/>
    <w:rsid w:val="002A39B9"/>
    <w:rsid w:val="002A40D7"/>
    <w:rsid w:val="002A42F0"/>
    <w:rsid w:val="002A4671"/>
    <w:rsid w:val="002A5180"/>
    <w:rsid w:val="002A529E"/>
    <w:rsid w:val="002A6198"/>
    <w:rsid w:val="002A6764"/>
    <w:rsid w:val="002A68F8"/>
    <w:rsid w:val="002A6FB5"/>
    <w:rsid w:val="002A6FED"/>
    <w:rsid w:val="002A7679"/>
    <w:rsid w:val="002A7910"/>
    <w:rsid w:val="002A7989"/>
    <w:rsid w:val="002A7AA6"/>
    <w:rsid w:val="002B03BD"/>
    <w:rsid w:val="002B0C19"/>
    <w:rsid w:val="002B0EB0"/>
    <w:rsid w:val="002B19B0"/>
    <w:rsid w:val="002B26C1"/>
    <w:rsid w:val="002B41AF"/>
    <w:rsid w:val="002B5359"/>
    <w:rsid w:val="002B5566"/>
    <w:rsid w:val="002B5C0D"/>
    <w:rsid w:val="002B610C"/>
    <w:rsid w:val="002B675A"/>
    <w:rsid w:val="002B6904"/>
    <w:rsid w:val="002B6EFB"/>
    <w:rsid w:val="002B7002"/>
    <w:rsid w:val="002B7579"/>
    <w:rsid w:val="002C016C"/>
    <w:rsid w:val="002C0E59"/>
    <w:rsid w:val="002C179C"/>
    <w:rsid w:val="002C1A05"/>
    <w:rsid w:val="002C1DB9"/>
    <w:rsid w:val="002C20DD"/>
    <w:rsid w:val="002C2B6E"/>
    <w:rsid w:val="002C32D5"/>
    <w:rsid w:val="002C37A2"/>
    <w:rsid w:val="002C5720"/>
    <w:rsid w:val="002C5B7A"/>
    <w:rsid w:val="002C69E2"/>
    <w:rsid w:val="002C7533"/>
    <w:rsid w:val="002C76D4"/>
    <w:rsid w:val="002C7B27"/>
    <w:rsid w:val="002C7FFD"/>
    <w:rsid w:val="002D0ACF"/>
    <w:rsid w:val="002D11A0"/>
    <w:rsid w:val="002D13B8"/>
    <w:rsid w:val="002D1CD9"/>
    <w:rsid w:val="002D1FBC"/>
    <w:rsid w:val="002D2332"/>
    <w:rsid w:val="002D23A5"/>
    <w:rsid w:val="002D28CD"/>
    <w:rsid w:val="002D2CA4"/>
    <w:rsid w:val="002D3D6F"/>
    <w:rsid w:val="002D44F4"/>
    <w:rsid w:val="002D4CD5"/>
    <w:rsid w:val="002D4D78"/>
    <w:rsid w:val="002D5EE5"/>
    <w:rsid w:val="002D6F76"/>
    <w:rsid w:val="002D73E1"/>
    <w:rsid w:val="002D77AA"/>
    <w:rsid w:val="002E0A1A"/>
    <w:rsid w:val="002E0C99"/>
    <w:rsid w:val="002E1048"/>
    <w:rsid w:val="002E111B"/>
    <w:rsid w:val="002E114E"/>
    <w:rsid w:val="002E1A95"/>
    <w:rsid w:val="002E1AEE"/>
    <w:rsid w:val="002E1BB2"/>
    <w:rsid w:val="002E1CE3"/>
    <w:rsid w:val="002E1DCB"/>
    <w:rsid w:val="002E2B09"/>
    <w:rsid w:val="002E3818"/>
    <w:rsid w:val="002E38D6"/>
    <w:rsid w:val="002E432E"/>
    <w:rsid w:val="002E4C99"/>
    <w:rsid w:val="002E5AAD"/>
    <w:rsid w:val="002E5FC9"/>
    <w:rsid w:val="002E70F6"/>
    <w:rsid w:val="002E7474"/>
    <w:rsid w:val="002E7B25"/>
    <w:rsid w:val="002E7CE7"/>
    <w:rsid w:val="002E7F4A"/>
    <w:rsid w:val="002F0BE6"/>
    <w:rsid w:val="002F117F"/>
    <w:rsid w:val="002F123B"/>
    <w:rsid w:val="002F1A02"/>
    <w:rsid w:val="002F1E67"/>
    <w:rsid w:val="002F1E96"/>
    <w:rsid w:val="002F4D18"/>
    <w:rsid w:val="002F59BA"/>
    <w:rsid w:val="002F5CA7"/>
    <w:rsid w:val="002F65F3"/>
    <w:rsid w:val="002F6B9B"/>
    <w:rsid w:val="003009EF"/>
    <w:rsid w:val="00301063"/>
    <w:rsid w:val="003016BB"/>
    <w:rsid w:val="00301DCD"/>
    <w:rsid w:val="00301FA9"/>
    <w:rsid w:val="00302318"/>
    <w:rsid w:val="003023AF"/>
    <w:rsid w:val="00302477"/>
    <w:rsid w:val="0030331B"/>
    <w:rsid w:val="00303813"/>
    <w:rsid w:val="003040E8"/>
    <w:rsid w:val="0030453E"/>
    <w:rsid w:val="003047CE"/>
    <w:rsid w:val="00305395"/>
    <w:rsid w:val="0030587D"/>
    <w:rsid w:val="00305BA4"/>
    <w:rsid w:val="00305CB4"/>
    <w:rsid w:val="0030639A"/>
    <w:rsid w:val="003063B8"/>
    <w:rsid w:val="003074C7"/>
    <w:rsid w:val="00307D67"/>
    <w:rsid w:val="003104F6"/>
    <w:rsid w:val="003105D7"/>
    <w:rsid w:val="003108A3"/>
    <w:rsid w:val="00310C43"/>
    <w:rsid w:val="003114B6"/>
    <w:rsid w:val="00312786"/>
    <w:rsid w:val="00312B4B"/>
    <w:rsid w:val="00312E9E"/>
    <w:rsid w:val="0031306B"/>
    <w:rsid w:val="003135A8"/>
    <w:rsid w:val="00313782"/>
    <w:rsid w:val="00313946"/>
    <w:rsid w:val="00314235"/>
    <w:rsid w:val="00314689"/>
    <w:rsid w:val="00314E41"/>
    <w:rsid w:val="00314E7D"/>
    <w:rsid w:val="00314F1D"/>
    <w:rsid w:val="003155B3"/>
    <w:rsid w:val="003158DF"/>
    <w:rsid w:val="00315A6B"/>
    <w:rsid w:val="00315C48"/>
    <w:rsid w:val="00315D45"/>
    <w:rsid w:val="00315E0E"/>
    <w:rsid w:val="003160AC"/>
    <w:rsid w:val="00317356"/>
    <w:rsid w:val="00317904"/>
    <w:rsid w:val="00317CCF"/>
    <w:rsid w:val="0032095F"/>
    <w:rsid w:val="00320BFC"/>
    <w:rsid w:val="003214FE"/>
    <w:rsid w:val="00321871"/>
    <w:rsid w:val="0032194B"/>
    <w:rsid w:val="00321B9D"/>
    <w:rsid w:val="003225BE"/>
    <w:rsid w:val="00323427"/>
    <w:rsid w:val="00324E6C"/>
    <w:rsid w:val="0032539A"/>
    <w:rsid w:val="00325662"/>
    <w:rsid w:val="0032767C"/>
    <w:rsid w:val="00327CF9"/>
    <w:rsid w:val="00327FB5"/>
    <w:rsid w:val="0033016C"/>
    <w:rsid w:val="003306C1"/>
    <w:rsid w:val="00331220"/>
    <w:rsid w:val="003314FE"/>
    <w:rsid w:val="00331747"/>
    <w:rsid w:val="003325C2"/>
    <w:rsid w:val="00333DB9"/>
    <w:rsid w:val="00333F4D"/>
    <w:rsid w:val="00334090"/>
    <w:rsid w:val="003345CA"/>
    <w:rsid w:val="00334F35"/>
    <w:rsid w:val="003351C1"/>
    <w:rsid w:val="003351E0"/>
    <w:rsid w:val="0033546D"/>
    <w:rsid w:val="00335732"/>
    <w:rsid w:val="0033582B"/>
    <w:rsid w:val="00335964"/>
    <w:rsid w:val="00336153"/>
    <w:rsid w:val="003361A7"/>
    <w:rsid w:val="00336613"/>
    <w:rsid w:val="00336B98"/>
    <w:rsid w:val="0033736F"/>
    <w:rsid w:val="003409DD"/>
    <w:rsid w:val="00341181"/>
    <w:rsid w:val="00342022"/>
    <w:rsid w:val="00342098"/>
    <w:rsid w:val="00342870"/>
    <w:rsid w:val="00342DEE"/>
    <w:rsid w:val="003432A9"/>
    <w:rsid w:val="00343A77"/>
    <w:rsid w:val="003465C2"/>
    <w:rsid w:val="00346C21"/>
    <w:rsid w:val="00346CAE"/>
    <w:rsid w:val="003475DE"/>
    <w:rsid w:val="0034768D"/>
    <w:rsid w:val="0035039B"/>
    <w:rsid w:val="00350A4C"/>
    <w:rsid w:val="00351289"/>
    <w:rsid w:val="003517C0"/>
    <w:rsid w:val="00351834"/>
    <w:rsid w:val="00351B8E"/>
    <w:rsid w:val="00352655"/>
    <w:rsid w:val="00352773"/>
    <w:rsid w:val="00352BFB"/>
    <w:rsid w:val="00352CD5"/>
    <w:rsid w:val="00353468"/>
    <w:rsid w:val="003538B8"/>
    <w:rsid w:val="00353913"/>
    <w:rsid w:val="003546F5"/>
    <w:rsid w:val="00354E6D"/>
    <w:rsid w:val="003550FF"/>
    <w:rsid w:val="0035617E"/>
    <w:rsid w:val="003571A3"/>
    <w:rsid w:val="00357D26"/>
    <w:rsid w:val="00360203"/>
    <w:rsid w:val="00360856"/>
    <w:rsid w:val="00360F9E"/>
    <w:rsid w:val="003610BC"/>
    <w:rsid w:val="003613AB"/>
    <w:rsid w:val="00361DF6"/>
    <w:rsid w:val="00362285"/>
    <w:rsid w:val="00362560"/>
    <w:rsid w:val="0036278D"/>
    <w:rsid w:val="003632DE"/>
    <w:rsid w:val="00364766"/>
    <w:rsid w:val="00364991"/>
    <w:rsid w:val="003654E7"/>
    <w:rsid w:val="0036569D"/>
    <w:rsid w:val="00365731"/>
    <w:rsid w:val="00365AB2"/>
    <w:rsid w:val="003660AE"/>
    <w:rsid w:val="00366149"/>
    <w:rsid w:val="003662AD"/>
    <w:rsid w:val="0036666A"/>
    <w:rsid w:val="00366AE1"/>
    <w:rsid w:val="00366AE9"/>
    <w:rsid w:val="00367017"/>
    <w:rsid w:val="003671D4"/>
    <w:rsid w:val="00367AA6"/>
    <w:rsid w:val="00367C6B"/>
    <w:rsid w:val="00367E46"/>
    <w:rsid w:val="003700BE"/>
    <w:rsid w:val="00370A59"/>
    <w:rsid w:val="00370DC4"/>
    <w:rsid w:val="003718C9"/>
    <w:rsid w:val="003719DE"/>
    <w:rsid w:val="00371BE2"/>
    <w:rsid w:val="00372318"/>
    <w:rsid w:val="0037279E"/>
    <w:rsid w:val="00374DF8"/>
    <w:rsid w:val="00375C0C"/>
    <w:rsid w:val="00375C64"/>
    <w:rsid w:val="00376133"/>
    <w:rsid w:val="003765C1"/>
    <w:rsid w:val="00376847"/>
    <w:rsid w:val="003769D7"/>
    <w:rsid w:val="00376A14"/>
    <w:rsid w:val="003776FE"/>
    <w:rsid w:val="00377BA6"/>
    <w:rsid w:val="00377C66"/>
    <w:rsid w:val="00380280"/>
    <w:rsid w:val="0038062B"/>
    <w:rsid w:val="003809C7"/>
    <w:rsid w:val="003817DD"/>
    <w:rsid w:val="00383053"/>
    <w:rsid w:val="003835DC"/>
    <w:rsid w:val="00383EE1"/>
    <w:rsid w:val="00383F57"/>
    <w:rsid w:val="003843C9"/>
    <w:rsid w:val="003846CA"/>
    <w:rsid w:val="00384FDC"/>
    <w:rsid w:val="003855DB"/>
    <w:rsid w:val="003860ED"/>
    <w:rsid w:val="00386339"/>
    <w:rsid w:val="0038782A"/>
    <w:rsid w:val="00387D2B"/>
    <w:rsid w:val="00390635"/>
    <w:rsid w:val="00390B65"/>
    <w:rsid w:val="00390BA1"/>
    <w:rsid w:val="00393B44"/>
    <w:rsid w:val="00394AB3"/>
    <w:rsid w:val="00395185"/>
    <w:rsid w:val="0039526F"/>
    <w:rsid w:val="003961F7"/>
    <w:rsid w:val="00396E88"/>
    <w:rsid w:val="003A0652"/>
    <w:rsid w:val="003A0895"/>
    <w:rsid w:val="003A0DC4"/>
    <w:rsid w:val="003A1E5A"/>
    <w:rsid w:val="003A22D2"/>
    <w:rsid w:val="003A3ABB"/>
    <w:rsid w:val="003A3F41"/>
    <w:rsid w:val="003A4F82"/>
    <w:rsid w:val="003A5059"/>
    <w:rsid w:val="003A53DC"/>
    <w:rsid w:val="003A569E"/>
    <w:rsid w:val="003A570E"/>
    <w:rsid w:val="003A61F7"/>
    <w:rsid w:val="003A6F4B"/>
    <w:rsid w:val="003A71CC"/>
    <w:rsid w:val="003A7724"/>
    <w:rsid w:val="003A7767"/>
    <w:rsid w:val="003B13AC"/>
    <w:rsid w:val="003B2F57"/>
    <w:rsid w:val="003B367B"/>
    <w:rsid w:val="003B375B"/>
    <w:rsid w:val="003B3C0C"/>
    <w:rsid w:val="003B4754"/>
    <w:rsid w:val="003B4B50"/>
    <w:rsid w:val="003B60C9"/>
    <w:rsid w:val="003B6D72"/>
    <w:rsid w:val="003B764D"/>
    <w:rsid w:val="003C0A48"/>
    <w:rsid w:val="003C0A9C"/>
    <w:rsid w:val="003C0EFA"/>
    <w:rsid w:val="003C170F"/>
    <w:rsid w:val="003C21F6"/>
    <w:rsid w:val="003C247D"/>
    <w:rsid w:val="003C2B9E"/>
    <w:rsid w:val="003C2E78"/>
    <w:rsid w:val="003C2E8E"/>
    <w:rsid w:val="003C2F15"/>
    <w:rsid w:val="003C2F37"/>
    <w:rsid w:val="003C34F4"/>
    <w:rsid w:val="003C3844"/>
    <w:rsid w:val="003C3B33"/>
    <w:rsid w:val="003C4053"/>
    <w:rsid w:val="003C4879"/>
    <w:rsid w:val="003C4D32"/>
    <w:rsid w:val="003C5957"/>
    <w:rsid w:val="003C5CEC"/>
    <w:rsid w:val="003C6058"/>
    <w:rsid w:val="003C6A7C"/>
    <w:rsid w:val="003C7154"/>
    <w:rsid w:val="003C72B8"/>
    <w:rsid w:val="003C762F"/>
    <w:rsid w:val="003C79C4"/>
    <w:rsid w:val="003C7DD0"/>
    <w:rsid w:val="003D046C"/>
    <w:rsid w:val="003D17D8"/>
    <w:rsid w:val="003D1EB2"/>
    <w:rsid w:val="003D2A8F"/>
    <w:rsid w:val="003D4552"/>
    <w:rsid w:val="003D48D9"/>
    <w:rsid w:val="003D4D3D"/>
    <w:rsid w:val="003D52AD"/>
    <w:rsid w:val="003D5906"/>
    <w:rsid w:val="003D64B2"/>
    <w:rsid w:val="003D6EF8"/>
    <w:rsid w:val="003D7447"/>
    <w:rsid w:val="003D7A0E"/>
    <w:rsid w:val="003E02DD"/>
    <w:rsid w:val="003E0992"/>
    <w:rsid w:val="003E1C17"/>
    <w:rsid w:val="003E23F9"/>
    <w:rsid w:val="003E2976"/>
    <w:rsid w:val="003E2F51"/>
    <w:rsid w:val="003E3A24"/>
    <w:rsid w:val="003E3B6F"/>
    <w:rsid w:val="003E3E5C"/>
    <w:rsid w:val="003E3F11"/>
    <w:rsid w:val="003E454E"/>
    <w:rsid w:val="003E4695"/>
    <w:rsid w:val="003E4A43"/>
    <w:rsid w:val="003E4A5E"/>
    <w:rsid w:val="003E5025"/>
    <w:rsid w:val="003E5512"/>
    <w:rsid w:val="003E64ED"/>
    <w:rsid w:val="003E7257"/>
    <w:rsid w:val="003E7286"/>
    <w:rsid w:val="003E7858"/>
    <w:rsid w:val="003E7E99"/>
    <w:rsid w:val="003F0038"/>
    <w:rsid w:val="003F019C"/>
    <w:rsid w:val="003F129B"/>
    <w:rsid w:val="003F1DEF"/>
    <w:rsid w:val="003F22A3"/>
    <w:rsid w:val="003F246A"/>
    <w:rsid w:val="003F2639"/>
    <w:rsid w:val="003F27E1"/>
    <w:rsid w:val="003F282C"/>
    <w:rsid w:val="003F2E29"/>
    <w:rsid w:val="003F3ACB"/>
    <w:rsid w:val="003F4619"/>
    <w:rsid w:val="003F4733"/>
    <w:rsid w:val="003F482F"/>
    <w:rsid w:val="003F4C26"/>
    <w:rsid w:val="003F511D"/>
    <w:rsid w:val="003F5192"/>
    <w:rsid w:val="003F540B"/>
    <w:rsid w:val="003F5C5D"/>
    <w:rsid w:val="003F675C"/>
    <w:rsid w:val="003F6A0A"/>
    <w:rsid w:val="003F6C30"/>
    <w:rsid w:val="003F7072"/>
    <w:rsid w:val="003F76F2"/>
    <w:rsid w:val="003F7E70"/>
    <w:rsid w:val="003F7FA1"/>
    <w:rsid w:val="003F7FE6"/>
    <w:rsid w:val="0040044A"/>
    <w:rsid w:val="0040202E"/>
    <w:rsid w:val="00402715"/>
    <w:rsid w:val="004027DE"/>
    <w:rsid w:val="00402F40"/>
    <w:rsid w:val="00403131"/>
    <w:rsid w:val="004036C3"/>
    <w:rsid w:val="00403D79"/>
    <w:rsid w:val="00404D48"/>
    <w:rsid w:val="00404EBF"/>
    <w:rsid w:val="004057A4"/>
    <w:rsid w:val="00405DAB"/>
    <w:rsid w:val="004060D1"/>
    <w:rsid w:val="00406984"/>
    <w:rsid w:val="00406D2D"/>
    <w:rsid w:val="00407FE6"/>
    <w:rsid w:val="00410465"/>
    <w:rsid w:val="0041098A"/>
    <w:rsid w:val="00410C37"/>
    <w:rsid w:val="00411324"/>
    <w:rsid w:val="0041182E"/>
    <w:rsid w:val="00411A88"/>
    <w:rsid w:val="00411CC4"/>
    <w:rsid w:val="00411DD1"/>
    <w:rsid w:val="004123DF"/>
    <w:rsid w:val="0041272B"/>
    <w:rsid w:val="00412A68"/>
    <w:rsid w:val="00413175"/>
    <w:rsid w:val="0041439E"/>
    <w:rsid w:val="004149EB"/>
    <w:rsid w:val="00414E80"/>
    <w:rsid w:val="004153A8"/>
    <w:rsid w:val="0041557A"/>
    <w:rsid w:val="00415D3C"/>
    <w:rsid w:val="0041657B"/>
    <w:rsid w:val="00417058"/>
    <w:rsid w:val="00417398"/>
    <w:rsid w:val="00417CB0"/>
    <w:rsid w:val="004213E1"/>
    <w:rsid w:val="004214B4"/>
    <w:rsid w:val="00421FDF"/>
    <w:rsid w:val="00423293"/>
    <w:rsid w:val="00423477"/>
    <w:rsid w:val="00423849"/>
    <w:rsid w:val="0042434C"/>
    <w:rsid w:val="004245DD"/>
    <w:rsid w:val="004248A0"/>
    <w:rsid w:val="004252EC"/>
    <w:rsid w:val="00425B24"/>
    <w:rsid w:val="00426981"/>
    <w:rsid w:val="0043142D"/>
    <w:rsid w:val="004319E4"/>
    <w:rsid w:val="004322A9"/>
    <w:rsid w:val="0043257C"/>
    <w:rsid w:val="00432CA6"/>
    <w:rsid w:val="00433478"/>
    <w:rsid w:val="00433D49"/>
    <w:rsid w:val="00434283"/>
    <w:rsid w:val="00434804"/>
    <w:rsid w:val="00434A52"/>
    <w:rsid w:val="004359F3"/>
    <w:rsid w:val="00435D01"/>
    <w:rsid w:val="00435D4C"/>
    <w:rsid w:val="00435F79"/>
    <w:rsid w:val="00436385"/>
    <w:rsid w:val="00436DA6"/>
    <w:rsid w:val="0043776A"/>
    <w:rsid w:val="00437D04"/>
    <w:rsid w:val="004407FA"/>
    <w:rsid w:val="00440BE7"/>
    <w:rsid w:val="00440D50"/>
    <w:rsid w:val="00441294"/>
    <w:rsid w:val="0044146A"/>
    <w:rsid w:val="00441578"/>
    <w:rsid w:val="004421F3"/>
    <w:rsid w:val="00442334"/>
    <w:rsid w:val="00442A55"/>
    <w:rsid w:val="00442C6F"/>
    <w:rsid w:val="00442F29"/>
    <w:rsid w:val="0044373C"/>
    <w:rsid w:val="00443759"/>
    <w:rsid w:val="00444C01"/>
    <w:rsid w:val="00444E96"/>
    <w:rsid w:val="004453A1"/>
    <w:rsid w:val="00445749"/>
    <w:rsid w:val="00445D61"/>
    <w:rsid w:val="00446F82"/>
    <w:rsid w:val="00450E6B"/>
    <w:rsid w:val="00450FEC"/>
    <w:rsid w:val="004517E2"/>
    <w:rsid w:val="00452288"/>
    <w:rsid w:val="004526AF"/>
    <w:rsid w:val="0045349A"/>
    <w:rsid w:val="00453554"/>
    <w:rsid w:val="00453653"/>
    <w:rsid w:val="00453923"/>
    <w:rsid w:val="00453FDB"/>
    <w:rsid w:val="00454AAE"/>
    <w:rsid w:val="0045541F"/>
    <w:rsid w:val="004558DE"/>
    <w:rsid w:val="00456974"/>
    <w:rsid w:val="004569F7"/>
    <w:rsid w:val="0045742F"/>
    <w:rsid w:val="00457A17"/>
    <w:rsid w:val="00457BA2"/>
    <w:rsid w:val="0046045A"/>
    <w:rsid w:val="00461273"/>
    <w:rsid w:val="00462278"/>
    <w:rsid w:val="004624E6"/>
    <w:rsid w:val="00462B8F"/>
    <w:rsid w:val="0046351D"/>
    <w:rsid w:val="00464A26"/>
    <w:rsid w:val="00464F05"/>
    <w:rsid w:val="00465934"/>
    <w:rsid w:val="00465AA7"/>
    <w:rsid w:val="00465EFB"/>
    <w:rsid w:val="004663B0"/>
    <w:rsid w:val="00467304"/>
    <w:rsid w:val="00467926"/>
    <w:rsid w:val="00467CAC"/>
    <w:rsid w:val="0047077D"/>
    <w:rsid w:val="0047094C"/>
    <w:rsid w:val="00470C58"/>
    <w:rsid w:val="00471796"/>
    <w:rsid w:val="00471C7C"/>
    <w:rsid w:val="00473228"/>
    <w:rsid w:val="00473462"/>
    <w:rsid w:val="004739EA"/>
    <w:rsid w:val="00473AB6"/>
    <w:rsid w:val="004743F4"/>
    <w:rsid w:val="004750D9"/>
    <w:rsid w:val="00475626"/>
    <w:rsid w:val="00476F4E"/>
    <w:rsid w:val="00477590"/>
    <w:rsid w:val="00477D15"/>
    <w:rsid w:val="004802B5"/>
    <w:rsid w:val="00480DF9"/>
    <w:rsid w:val="004833F6"/>
    <w:rsid w:val="00484021"/>
    <w:rsid w:val="00484433"/>
    <w:rsid w:val="00484ECA"/>
    <w:rsid w:val="00485189"/>
    <w:rsid w:val="00485EA7"/>
    <w:rsid w:val="004862FF"/>
    <w:rsid w:val="00486F74"/>
    <w:rsid w:val="00486FE8"/>
    <w:rsid w:val="004870D2"/>
    <w:rsid w:val="00487A61"/>
    <w:rsid w:val="004903CE"/>
    <w:rsid w:val="00490E1A"/>
    <w:rsid w:val="00490E8F"/>
    <w:rsid w:val="004911DB"/>
    <w:rsid w:val="00492252"/>
    <w:rsid w:val="00492744"/>
    <w:rsid w:val="00492D3D"/>
    <w:rsid w:val="004930BD"/>
    <w:rsid w:val="004937B6"/>
    <w:rsid w:val="004938E9"/>
    <w:rsid w:val="00493A19"/>
    <w:rsid w:val="00493D80"/>
    <w:rsid w:val="004953B7"/>
    <w:rsid w:val="00495A4D"/>
    <w:rsid w:val="00496089"/>
    <w:rsid w:val="004960F1"/>
    <w:rsid w:val="00496981"/>
    <w:rsid w:val="00497094"/>
    <w:rsid w:val="004975E1"/>
    <w:rsid w:val="00497C16"/>
    <w:rsid w:val="004A0809"/>
    <w:rsid w:val="004A0CBA"/>
    <w:rsid w:val="004A1C40"/>
    <w:rsid w:val="004A2005"/>
    <w:rsid w:val="004A2229"/>
    <w:rsid w:val="004A23FE"/>
    <w:rsid w:val="004A2553"/>
    <w:rsid w:val="004A3622"/>
    <w:rsid w:val="004A4343"/>
    <w:rsid w:val="004A43BA"/>
    <w:rsid w:val="004A43F4"/>
    <w:rsid w:val="004A4922"/>
    <w:rsid w:val="004A4C4D"/>
    <w:rsid w:val="004A5823"/>
    <w:rsid w:val="004A5890"/>
    <w:rsid w:val="004A6689"/>
    <w:rsid w:val="004A6A1A"/>
    <w:rsid w:val="004A6A2F"/>
    <w:rsid w:val="004A6BBD"/>
    <w:rsid w:val="004A6BD8"/>
    <w:rsid w:val="004A6C82"/>
    <w:rsid w:val="004A7598"/>
    <w:rsid w:val="004A787B"/>
    <w:rsid w:val="004A78B6"/>
    <w:rsid w:val="004B0710"/>
    <w:rsid w:val="004B0C97"/>
    <w:rsid w:val="004B1107"/>
    <w:rsid w:val="004B161D"/>
    <w:rsid w:val="004B18A5"/>
    <w:rsid w:val="004B1B2D"/>
    <w:rsid w:val="004B1B30"/>
    <w:rsid w:val="004B2084"/>
    <w:rsid w:val="004B21FD"/>
    <w:rsid w:val="004B27C4"/>
    <w:rsid w:val="004B2821"/>
    <w:rsid w:val="004B2880"/>
    <w:rsid w:val="004B2B6D"/>
    <w:rsid w:val="004B30CB"/>
    <w:rsid w:val="004B39D5"/>
    <w:rsid w:val="004B4A7B"/>
    <w:rsid w:val="004B5A65"/>
    <w:rsid w:val="004B5F5C"/>
    <w:rsid w:val="004B64E0"/>
    <w:rsid w:val="004B72B5"/>
    <w:rsid w:val="004B7699"/>
    <w:rsid w:val="004C12E2"/>
    <w:rsid w:val="004C160F"/>
    <w:rsid w:val="004C1B42"/>
    <w:rsid w:val="004C20AE"/>
    <w:rsid w:val="004C3165"/>
    <w:rsid w:val="004C31D0"/>
    <w:rsid w:val="004C342E"/>
    <w:rsid w:val="004C3430"/>
    <w:rsid w:val="004C3591"/>
    <w:rsid w:val="004C3FDE"/>
    <w:rsid w:val="004C457C"/>
    <w:rsid w:val="004C509E"/>
    <w:rsid w:val="004C5135"/>
    <w:rsid w:val="004C554E"/>
    <w:rsid w:val="004C5A8B"/>
    <w:rsid w:val="004C5D17"/>
    <w:rsid w:val="004C6208"/>
    <w:rsid w:val="004C6740"/>
    <w:rsid w:val="004C689F"/>
    <w:rsid w:val="004C6DFD"/>
    <w:rsid w:val="004D0598"/>
    <w:rsid w:val="004D060E"/>
    <w:rsid w:val="004D0C01"/>
    <w:rsid w:val="004D1388"/>
    <w:rsid w:val="004D168E"/>
    <w:rsid w:val="004D1A64"/>
    <w:rsid w:val="004D2221"/>
    <w:rsid w:val="004D2739"/>
    <w:rsid w:val="004D29B7"/>
    <w:rsid w:val="004D2BC4"/>
    <w:rsid w:val="004D2C35"/>
    <w:rsid w:val="004D3FC9"/>
    <w:rsid w:val="004D410B"/>
    <w:rsid w:val="004D455B"/>
    <w:rsid w:val="004D4CE4"/>
    <w:rsid w:val="004D5281"/>
    <w:rsid w:val="004D548E"/>
    <w:rsid w:val="004D6A26"/>
    <w:rsid w:val="004D6BED"/>
    <w:rsid w:val="004E0AF6"/>
    <w:rsid w:val="004E19BB"/>
    <w:rsid w:val="004E1D25"/>
    <w:rsid w:val="004E2170"/>
    <w:rsid w:val="004E239B"/>
    <w:rsid w:val="004E28C4"/>
    <w:rsid w:val="004E2990"/>
    <w:rsid w:val="004E33F5"/>
    <w:rsid w:val="004E35B5"/>
    <w:rsid w:val="004E3B78"/>
    <w:rsid w:val="004E3E88"/>
    <w:rsid w:val="004E6037"/>
    <w:rsid w:val="004E6A36"/>
    <w:rsid w:val="004E7142"/>
    <w:rsid w:val="004E730D"/>
    <w:rsid w:val="004E73A0"/>
    <w:rsid w:val="004F051B"/>
    <w:rsid w:val="004F1499"/>
    <w:rsid w:val="004F14AB"/>
    <w:rsid w:val="004F259F"/>
    <w:rsid w:val="004F2A73"/>
    <w:rsid w:val="004F3551"/>
    <w:rsid w:val="004F46E5"/>
    <w:rsid w:val="004F4709"/>
    <w:rsid w:val="004F58CD"/>
    <w:rsid w:val="004F5A55"/>
    <w:rsid w:val="004F60A1"/>
    <w:rsid w:val="004F6558"/>
    <w:rsid w:val="004F6B09"/>
    <w:rsid w:val="004F6EF0"/>
    <w:rsid w:val="004F7327"/>
    <w:rsid w:val="004F73EB"/>
    <w:rsid w:val="004F78F1"/>
    <w:rsid w:val="004F7961"/>
    <w:rsid w:val="005000D0"/>
    <w:rsid w:val="0050021E"/>
    <w:rsid w:val="00500322"/>
    <w:rsid w:val="00500381"/>
    <w:rsid w:val="0050070F"/>
    <w:rsid w:val="00501848"/>
    <w:rsid w:val="005020B9"/>
    <w:rsid w:val="005020F9"/>
    <w:rsid w:val="00502745"/>
    <w:rsid w:val="00502B5F"/>
    <w:rsid w:val="00503372"/>
    <w:rsid w:val="00503DEA"/>
    <w:rsid w:val="00504A6C"/>
    <w:rsid w:val="00505323"/>
    <w:rsid w:val="0050540A"/>
    <w:rsid w:val="0050585B"/>
    <w:rsid w:val="00506B15"/>
    <w:rsid w:val="00507B8E"/>
    <w:rsid w:val="00510103"/>
    <w:rsid w:val="0051049D"/>
    <w:rsid w:val="00510707"/>
    <w:rsid w:val="00511FAA"/>
    <w:rsid w:val="005124FC"/>
    <w:rsid w:val="00514814"/>
    <w:rsid w:val="005152B4"/>
    <w:rsid w:val="0051550A"/>
    <w:rsid w:val="00515AFC"/>
    <w:rsid w:val="00515E67"/>
    <w:rsid w:val="00516B47"/>
    <w:rsid w:val="00516E59"/>
    <w:rsid w:val="005171AF"/>
    <w:rsid w:val="00517B7D"/>
    <w:rsid w:val="005201B5"/>
    <w:rsid w:val="00520A93"/>
    <w:rsid w:val="005220D4"/>
    <w:rsid w:val="005227B9"/>
    <w:rsid w:val="0052324C"/>
    <w:rsid w:val="005233CD"/>
    <w:rsid w:val="005234AC"/>
    <w:rsid w:val="005248A2"/>
    <w:rsid w:val="005248AC"/>
    <w:rsid w:val="00525AD2"/>
    <w:rsid w:val="00525CB6"/>
    <w:rsid w:val="00525CDC"/>
    <w:rsid w:val="00526774"/>
    <w:rsid w:val="00526A9A"/>
    <w:rsid w:val="005274CE"/>
    <w:rsid w:val="0052788C"/>
    <w:rsid w:val="00527C82"/>
    <w:rsid w:val="00530C65"/>
    <w:rsid w:val="00531013"/>
    <w:rsid w:val="005316CD"/>
    <w:rsid w:val="005316D1"/>
    <w:rsid w:val="00531950"/>
    <w:rsid w:val="00531C17"/>
    <w:rsid w:val="005322D3"/>
    <w:rsid w:val="00532480"/>
    <w:rsid w:val="00532784"/>
    <w:rsid w:val="00532BF0"/>
    <w:rsid w:val="00533351"/>
    <w:rsid w:val="0053395C"/>
    <w:rsid w:val="00534560"/>
    <w:rsid w:val="00534BBF"/>
    <w:rsid w:val="005353FE"/>
    <w:rsid w:val="00535AAA"/>
    <w:rsid w:val="00535B32"/>
    <w:rsid w:val="005364B5"/>
    <w:rsid w:val="00536A60"/>
    <w:rsid w:val="0053708E"/>
    <w:rsid w:val="0053752A"/>
    <w:rsid w:val="00537B09"/>
    <w:rsid w:val="00537EB6"/>
    <w:rsid w:val="005405CA"/>
    <w:rsid w:val="005407A6"/>
    <w:rsid w:val="00540DCB"/>
    <w:rsid w:val="005410FA"/>
    <w:rsid w:val="00541907"/>
    <w:rsid w:val="00541EEE"/>
    <w:rsid w:val="0054202B"/>
    <w:rsid w:val="0054281D"/>
    <w:rsid w:val="005428CB"/>
    <w:rsid w:val="00542B95"/>
    <w:rsid w:val="005437B7"/>
    <w:rsid w:val="00545264"/>
    <w:rsid w:val="00545757"/>
    <w:rsid w:val="005458ED"/>
    <w:rsid w:val="00545D5A"/>
    <w:rsid w:val="00545F47"/>
    <w:rsid w:val="0054651C"/>
    <w:rsid w:val="00546BCB"/>
    <w:rsid w:val="00547072"/>
    <w:rsid w:val="00547469"/>
    <w:rsid w:val="00547772"/>
    <w:rsid w:val="00547880"/>
    <w:rsid w:val="005510AF"/>
    <w:rsid w:val="0055186C"/>
    <w:rsid w:val="00552142"/>
    <w:rsid w:val="005528DC"/>
    <w:rsid w:val="00552B3C"/>
    <w:rsid w:val="0055369F"/>
    <w:rsid w:val="00553721"/>
    <w:rsid w:val="005541D3"/>
    <w:rsid w:val="005563F0"/>
    <w:rsid w:val="00556409"/>
    <w:rsid w:val="00556476"/>
    <w:rsid w:val="0055667C"/>
    <w:rsid w:val="005571F3"/>
    <w:rsid w:val="0055747F"/>
    <w:rsid w:val="00557778"/>
    <w:rsid w:val="00557A6B"/>
    <w:rsid w:val="00557A88"/>
    <w:rsid w:val="00557F71"/>
    <w:rsid w:val="0056052F"/>
    <w:rsid w:val="00560563"/>
    <w:rsid w:val="0056111E"/>
    <w:rsid w:val="00561AD2"/>
    <w:rsid w:val="00561B06"/>
    <w:rsid w:val="005620B7"/>
    <w:rsid w:val="0056267A"/>
    <w:rsid w:val="00564D2E"/>
    <w:rsid w:val="00564F52"/>
    <w:rsid w:val="00566334"/>
    <w:rsid w:val="00567379"/>
    <w:rsid w:val="005674AC"/>
    <w:rsid w:val="005678D2"/>
    <w:rsid w:val="00567A04"/>
    <w:rsid w:val="005703DA"/>
    <w:rsid w:val="00570912"/>
    <w:rsid w:val="00570CEB"/>
    <w:rsid w:val="00570DA0"/>
    <w:rsid w:val="00570E96"/>
    <w:rsid w:val="00571448"/>
    <w:rsid w:val="00571A86"/>
    <w:rsid w:val="0057202E"/>
    <w:rsid w:val="005722F6"/>
    <w:rsid w:val="00572409"/>
    <w:rsid w:val="00572840"/>
    <w:rsid w:val="00572EDD"/>
    <w:rsid w:val="00572EF4"/>
    <w:rsid w:val="00572FE0"/>
    <w:rsid w:val="005738E8"/>
    <w:rsid w:val="00573B3B"/>
    <w:rsid w:val="00573D0D"/>
    <w:rsid w:val="00573F30"/>
    <w:rsid w:val="0057427E"/>
    <w:rsid w:val="005745A1"/>
    <w:rsid w:val="00574B57"/>
    <w:rsid w:val="005756E7"/>
    <w:rsid w:val="00575B48"/>
    <w:rsid w:val="0057642C"/>
    <w:rsid w:val="00576819"/>
    <w:rsid w:val="00576963"/>
    <w:rsid w:val="005800FD"/>
    <w:rsid w:val="00580948"/>
    <w:rsid w:val="0058105E"/>
    <w:rsid w:val="00581620"/>
    <w:rsid w:val="005828C5"/>
    <w:rsid w:val="00582AF5"/>
    <w:rsid w:val="00582E1C"/>
    <w:rsid w:val="00583552"/>
    <w:rsid w:val="00583727"/>
    <w:rsid w:val="00583ADB"/>
    <w:rsid w:val="00583BEB"/>
    <w:rsid w:val="00583EC4"/>
    <w:rsid w:val="00584640"/>
    <w:rsid w:val="005848D1"/>
    <w:rsid w:val="00584AD2"/>
    <w:rsid w:val="00584DE7"/>
    <w:rsid w:val="00584F82"/>
    <w:rsid w:val="005852AD"/>
    <w:rsid w:val="0058531E"/>
    <w:rsid w:val="00585323"/>
    <w:rsid w:val="00585931"/>
    <w:rsid w:val="00586172"/>
    <w:rsid w:val="00586437"/>
    <w:rsid w:val="00586E38"/>
    <w:rsid w:val="00586E88"/>
    <w:rsid w:val="0058749C"/>
    <w:rsid w:val="0058775E"/>
    <w:rsid w:val="00587CC1"/>
    <w:rsid w:val="005912CA"/>
    <w:rsid w:val="005913D6"/>
    <w:rsid w:val="005917C8"/>
    <w:rsid w:val="005919DC"/>
    <w:rsid w:val="00591E46"/>
    <w:rsid w:val="00593765"/>
    <w:rsid w:val="005937A8"/>
    <w:rsid w:val="0059397C"/>
    <w:rsid w:val="00594E2E"/>
    <w:rsid w:val="00595178"/>
    <w:rsid w:val="0059575F"/>
    <w:rsid w:val="005958A8"/>
    <w:rsid w:val="00595FC3"/>
    <w:rsid w:val="0059612D"/>
    <w:rsid w:val="00596AD2"/>
    <w:rsid w:val="00596DBC"/>
    <w:rsid w:val="005977EB"/>
    <w:rsid w:val="00597E87"/>
    <w:rsid w:val="005A1764"/>
    <w:rsid w:val="005A20B2"/>
    <w:rsid w:val="005A2C7A"/>
    <w:rsid w:val="005A2F33"/>
    <w:rsid w:val="005A2FED"/>
    <w:rsid w:val="005A34F5"/>
    <w:rsid w:val="005A401E"/>
    <w:rsid w:val="005A407B"/>
    <w:rsid w:val="005A468D"/>
    <w:rsid w:val="005A6887"/>
    <w:rsid w:val="005A70C9"/>
    <w:rsid w:val="005A7D83"/>
    <w:rsid w:val="005B0296"/>
    <w:rsid w:val="005B0341"/>
    <w:rsid w:val="005B0388"/>
    <w:rsid w:val="005B0608"/>
    <w:rsid w:val="005B0B44"/>
    <w:rsid w:val="005B1525"/>
    <w:rsid w:val="005B19AA"/>
    <w:rsid w:val="005B1E9D"/>
    <w:rsid w:val="005B29C0"/>
    <w:rsid w:val="005B2F00"/>
    <w:rsid w:val="005B3803"/>
    <w:rsid w:val="005B3DC6"/>
    <w:rsid w:val="005B3F2E"/>
    <w:rsid w:val="005B6039"/>
    <w:rsid w:val="005B7456"/>
    <w:rsid w:val="005B769F"/>
    <w:rsid w:val="005B7933"/>
    <w:rsid w:val="005B79A2"/>
    <w:rsid w:val="005C0A50"/>
    <w:rsid w:val="005C100B"/>
    <w:rsid w:val="005C2561"/>
    <w:rsid w:val="005C2E8A"/>
    <w:rsid w:val="005C32D2"/>
    <w:rsid w:val="005C33A7"/>
    <w:rsid w:val="005C6000"/>
    <w:rsid w:val="005C6665"/>
    <w:rsid w:val="005C7014"/>
    <w:rsid w:val="005C72AD"/>
    <w:rsid w:val="005C7437"/>
    <w:rsid w:val="005C75A3"/>
    <w:rsid w:val="005C7A4B"/>
    <w:rsid w:val="005D108B"/>
    <w:rsid w:val="005D19A2"/>
    <w:rsid w:val="005D1CA8"/>
    <w:rsid w:val="005D240C"/>
    <w:rsid w:val="005D24AB"/>
    <w:rsid w:val="005D250A"/>
    <w:rsid w:val="005D2C2C"/>
    <w:rsid w:val="005D2C5D"/>
    <w:rsid w:val="005D2CD2"/>
    <w:rsid w:val="005D3899"/>
    <w:rsid w:val="005D3DC4"/>
    <w:rsid w:val="005D47BA"/>
    <w:rsid w:val="005D4C32"/>
    <w:rsid w:val="005D5131"/>
    <w:rsid w:val="005D5C4D"/>
    <w:rsid w:val="005D7111"/>
    <w:rsid w:val="005D72A0"/>
    <w:rsid w:val="005E03B5"/>
    <w:rsid w:val="005E08D0"/>
    <w:rsid w:val="005E0961"/>
    <w:rsid w:val="005E0B17"/>
    <w:rsid w:val="005E153C"/>
    <w:rsid w:val="005E1894"/>
    <w:rsid w:val="005E1D76"/>
    <w:rsid w:val="005E1F1E"/>
    <w:rsid w:val="005E22EA"/>
    <w:rsid w:val="005E242E"/>
    <w:rsid w:val="005E32BE"/>
    <w:rsid w:val="005E3B57"/>
    <w:rsid w:val="005E4C09"/>
    <w:rsid w:val="005E4D78"/>
    <w:rsid w:val="005E4E03"/>
    <w:rsid w:val="005E5043"/>
    <w:rsid w:val="005E5428"/>
    <w:rsid w:val="005E5FF4"/>
    <w:rsid w:val="005E6F20"/>
    <w:rsid w:val="005E7216"/>
    <w:rsid w:val="005E7CC7"/>
    <w:rsid w:val="005F0530"/>
    <w:rsid w:val="005F0ED6"/>
    <w:rsid w:val="005F12F7"/>
    <w:rsid w:val="005F181A"/>
    <w:rsid w:val="005F23C0"/>
    <w:rsid w:val="005F2459"/>
    <w:rsid w:val="005F2839"/>
    <w:rsid w:val="005F28EE"/>
    <w:rsid w:val="005F29F8"/>
    <w:rsid w:val="005F316F"/>
    <w:rsid w:val="005F3AD4"/>
    <w:rsid w:val="005F4185"/>
    <w:rsid w:val="005F4191"/>
    <w:rsid w:val="005F457D"/>
    <w:rsid w:val="005F4B48"/>
    <w:rsid w:val="005F4F8E"/>
    <w:rsid w:val="005F5581"/>
    <w:rsid w:val="005F655B"/>
    <w:rsid w:val="005F6838"/>
    <w:rsid w:val="005F7771"/>
    <w:rsid w:val="005F795B"/>
    <w:rsid w:val="005F7F93"/>
    <w:rsid w:val="00600AFA"/>
    <w:rsid w:val="006011A4"/>
    <w:rsid w:val="006014A0"/>
    <w:rsid w:val="0060209F"/>
    <w:rsid w:val="00602438"/>
    <w:rsid w:val="00602640"/>
    <w:rsid w:val="006026C8"/>
    <w:rsid w:val="006035FC"/>
    <w:rsid w:val="00603B86"/>
    <w:rsid w:val="00604763"/>
    <w:rsid w:val="00604835"/>
    <w:rsid w:val="006059C4"/>
    <w:rsid w:val="006060DA"/>
    <w:rsid w:val="00606341"/>
    <w:rsid w:val="00606656"/>
    <w:rsid w:val="00606F12"/>
    <w:rsid w:val="00607B3B"/>
    <w:rsid w:val="00607D0C"/>
    <w:rsid w:val="006101FD"/>
    <w:rsid w:val="00610946"/>
    <w:rsid w:val="006115D4"/>
    <w:rsid w:val="00611AC2"/>
    <w:rsid w:val="00612BE6"/>
    <w:rsid w:val="00612F16"/>
    <w:rsid w:val="00613326"/>
    <w:rsid w:val="006136C9"/>
    <w:rsid w:val="00613D51"/>
    <w:rsid w:val="00614873"/>
    <w:rsid w:val="00614EF2"/>
    <w:rsid w:val="0061502F"/>
    <w:rsid w:val="0061541B"/>
    <w:rsid w:val="00615EBA"/>
    <w:rsid w:val="006161EB"/>
    <w:rsid w:val="006162AD"/>
    <w:rsid w:val="00616A38"/>
    <w:rsid w:val="00616B71"/>
    <w:rsid w:val="0061708F"/>
    <w:rsid w:val="006171CB"/>
    <w:rsid w:val="006173E5"/>
    <w:rsid w:val="00620C85"/>
    <w:rsid w:val="00620DAC"/>
    <w:rsid w:val="00621730"/>
    <w:rsid w:val="00621B24"/>
    <w:rsid w:val="0062290B"/>
    <w:rsid w:val="00622C94"/>
    <w:rsid w:val="00622DF3"/>
    <w:rsid w:val="006237C9"/>
    <w:rsid w:val="00623C2D"/>
    <w:rsid w:val="006248D1"/>
    <w:rsid w:val="006249C2"/>
    <w:rsid w:val="00625A59"/>
    <w:rsid w:val="00625E94"/>
    <w:rsid w:val="00626229"/>
    <w:rsid w:val="006264E7"/>
    <w:rsid w:val="00626778"/>
    <w:rsid w:val="0062699F"/>
    <w:rsid w:val="006269B7"/>
    <w:rsid w:val="00627372"/>
    <w:rsid w:val="00630314"/>
    <w:rsid w:val="0063059F"/>
    <w:rsid w:val="0063114C"/>
    <w:rsid w:val="006315C4"/>
    <w:rsid w:val="0063169C"/>
    <w:rsid w:val="00631A58"/>
    <w:rsid w:val="00632BFC"/>
    <w:rsid w:val="00633549"/>
    <w:rsid w:val="006335E4"/>
    <w:rsid w:val="00633B10"/>
    <w:rsid w:val="006340EA"/>
    <w:rsid w:val="00634CC5"/>
    <w:rsid w:val="00635004"/>
    <w:rsid w:val="00635174"/>
    <w:rsid w:val="006351B4"/>
    <w:rsid w:val="00635AB8"/>
    <w:rsid w:val="006362FF"/>
    <w:rsid w:val="0063655C"/>
    <w:rsid w:val="0063721E"/>
    <w:rsid w:val="00637EA0"/>
    <w:rsid w:val="006401C8"/>
    <w:rsid w:val="0064027C"/>
    <w:rsid w:val="0064035D"/>
    <w:rsid w:val="006404F9"/>
    <w:rsid w:val="006406F9"/>
    <w:rsid w:val="00641440"/>
    <w:rsid w:val="006427CE"/>
    <w:rsid w:val="00642CA1"/>
    <w:rsid w:val="00643770"/>
    <w:rsid w:val="00644DB1"/>
    <w:rsid w:val="00645317"/>
    <w:rsid w:val="006453D7"/>
    <w:rsid w:val="00646274"/>
    <w:rsid w:val="006466BD"/>
    <w:rsid w:val="0064761A"/>
    <w:rsid w:val="00647BFA"/>
    <w:rsid w:val="00647D0D"/>
    <w:rsid w:val="00650728"/>
    <w:rsid w:val="006507EC"/>
    <w:rsid w:val="00650BB4"/>
    <w:rsid w:val="0065121E"/>
    <w:rsid w:val="006541E6"/>
    <w:rsid w:val="0065421D"/>
    <w:rsid w:val="006542F1"/>
    <w:rsid w:val="006542F8"/>
    <w:rsid w:val="00655481"/>
    <w:rsid w:val="00655D08"/>
    <w:rsid w:val="00656DBB"/>
    <w:rsid w:val="00656FFA"/>
    <w:rsid w:val="00657AC9"/>
    <w:rsid w:val="00657E7D"/>
    <w:rsid w:val="00657F81"/>
    <w:rsid w:val="00660002"/>
    <w:rsid w:val="00660B45"/>
    <w:rsid w:val="0066150B"/>
    <w:rsid w:val="0066260E"/>
    <w:rsid w:val="00662980"/>
    <w:rsid w:val="00662A00"/>
    <w:rsid w:val="006632C4"/>
    <w:rsid w:val="00663966"/>
    <w:rsid w:val="00663972"/>
    <w:rsid w:val="00663EA3"/>
    <w:rsid w:val="00663EC0"/>
    <w:rsid w:val="00664A9A"/>
    <w:rsid w:val="00664DFB"/>
    <w:rsid w:val="006654EE"/>
    <w:rsid w:val="00665A2A"/>
    <w:rsid w:val="00665EE8"/>
    <w:rsid w:val="00666470"/>
    <w:rsid w:val="0066649D"/>
    <w:rsid w:val="006665BF"/>
    <w:rsid w:val="00666795"/>
    <w:rsid w:val="006667A2"/>
    <w:rsid w:val="0066697C"/>
    <w:rsid w:val="00666A61"/>
    <w:rsid w:val="00667040"/>
    <w:rsid w:val="006672DC"/>
    <w:rsid w:val="0066776E"/>
    <w:rsid w:val="00667E07"/>
    <w:rsid w:val="006706B7"/>
    <w:rsid w:val="00670DB6"/>
    <w:rsid w:val="00671025"/>
    <w:rsid w:val="00671D64"/>
    <w:rsid w:val="0067322C"/>
    <w:rsid w:val="006735B7"/>
    <w:rsid w:val="00673AF3"/>
    <w:rsid w:val="00673BEC"/>
    <w:rsid w:val="006756AB"/>
    <w:rsid w:val="0067577F"/>
    <w:rsid w:val="00675ADB"/>
    <w:rsid w:val="00677B1A"/>
    <w:rsid w:val="00677F39"/>
    <w:rsid w:val="00680065"/>
    <w:rsid w:val="006801F7"/>
    <w:rsid w:val="00680996"/>
    <w:rsid w:val="00681586"/>
    <w:rsid w:val="0068240F"/>
    <w:rsid w:val="006824C2"/>
    <w:rsid w:val="00682A77"/>
    <w:rsid w:val="0068312B"/>
    <w:rsid w:val="00683185"/>
    <w:rsid w:val="006832CB"/>
    <w:rsid w:val="00683526"/>
    <w:rsid w:val="0068364A"/>
    <w:rsid w:val="006843E2"/>
    <w:rsid w:val="00684666"/>
    <w:rsid w:val="0068496D"/>
    <w:rsid w:val="00684AD0"/>
    <w:rsid w:val="0068516A"/>
    <w:rsid w:val="00685413"/>
    <w:rsid w:val="00686C08"/>
    <w:rsid w:val="00686CE4"/>
    <w:rsid w:val="00690BDD"/>
    <w:rsid w:val="00692677"/>
    <w:rsid w:val="00694FB9"/>
    <w:rsid w:val="006953BD"/>
    <w:rsid w:val="006959C3"/>
    <w:rsid w:val="00695ECE"/>
    <w:rsid w:val="00695FE3"/>
    <w:rsid w:val="0069651D"/>
    <w:rsid w:val="0069651E"/>
    <w:rsid w:val="00696BB4"/>
    <w:rsid w:val="006A0160"/>
    <w:rsid w:val="006A0F70"/>
    <w:rsid w:val="006A1046"/>
    <w:rsid w:val="006A187D"/>
    <w:rsid w:val="006A1D12"/>
    <w:rsid w:val="006A20FF"/>
    <w:rsid w:val="006A2567"/>
    <w:rsid w:val="006A32E5"/>
    <w:rsid w:val="006A3577"/>
    <w:rsid w:val="006A386A"/>
    <w:rsid w:val="006A3F96"/>
    <w:rsid w:val="006A432A"/>
    <w:rsid w:val="006A4647"/>
    <w:rsid w:val="006A4BD3"/>
    <w:rsid w:val="006A4C2F"/>
    <w:rsid w:val="006A51CA"/>
    <w:rsid w:val="006A5F6D"/>
    <w:rsid w:val="006A7362"/>
    <w:rsid w:val="006A74FA"/>
    <w:rsid w:val="006A7E11"/>
    <w:rsid w:val="006B0245"/>
    <w:rsid w:val="006B119B"/>
    <w:rsid w:val="006B11CA"/>
    <w:rsid w:val="006B24F6"/>
    <w:rsid w:val="006B2BAE"/>
    <w:rsid w:val="006B326C"/>
    <w:rsid w:val="006B3865"/>
    <w:rsid w:val="006B38F0"/>
    <w:rsid w:val="006B459E"/>
    <w:rsid w:val="006B5161"/>
    <w:rsid w:val="006B5C31"/>
    <w:rsid w:val="006B5D2C"/>
    <w:rsid w:val="006B5E28"/>
    <w:rsid w:val="006B5EDE"/>
    <w:rsid w:val="006B62DC"/>
    <w:rsid w:val="006B64F5"/>
    <w:rsid w:val="006B6532"/>
    <w:rsid w:val="006B674F"/>
    <w:rsid w:val="006B6E64"/>
    <w:rsid w:val="006B7456"/>
    <w:rsid w:val="006C0453"/>
    <w:rsid w:val="006C0B0A"/>
    <w:rsid w:val="006C0DD8"/>
    <w:rsid w:val="006C1B70"/>
    <w:rsid w:val="006C205C"/>
    <w:rsid w:val="006C22EE"/>
    <w:rsid w:val="006C24D9"/>
    <w:rsid w:val="006C31A5"/>
    <w:rsid w:val="006C3873"/>
    <w:rsid w:val="006C3A8F"/>
    <w:rsid w:val="006C3CC7"/>
    <w:rsid w:val="006C4BDD"/>
    <w:rsid w:val="006C4DF0"/>
    <w:rsid w:val="006C51D3"/>
    <w:rsid w:val="006C54E1"/>
    <w:rsid w:val="006C55DB"/>
    <w:rsid w:val="006C64E4"/>
    <w:rsid w:val="006C72A0"/>
    <w:rsid w:val="006C75EF"/>
    <w:rsid w:val="006C7FDC"/>
    <w:rsid w:val="006D0135"/>
    <w:rsid w:val="006D06EE"/>
    <w:rsid w:val="006D18AB"/>
    <w:rsid w:val="006D236A"/>
    <w:rsid w:val="006D2792"/>
    <w:rsid w:val="006D27D7"/>
    <w:rsid w:val="006D2D8A"/>
    <w:rsid w:val="006D38E1"/>
    <w:rsid w:val="006D3EA7"/>
    <w:rsid w:val="006D52C0"/>
    <w:rsid w:val="006D5674"/>
    <w:rsid w:val="006D631E"/>
    <w:rsid w:val="006D6A06"/>
    <w:rsid w:val="006D6A6C"/>
    <w:rsid w:val="006E0624"/>
    <w:rsid w:val="006E0CAE"/>
    <w:rsid w:val="006E0E27"/>
    <w:rsid w:val="006E1076"/>
    <w:rsid w:val="006E30C0"/>
    <w:rsid w:val="006E335A"/>
    <w:rsid w:val="006E35ED"/>
    <w:rsid w:val="006E3693"/>
    <w:rsid w:val="006E3942"/>
    <w:rsid w:val="006E3984"/>
    <w:rsid w:val="006E3B54"/>
    <w:rsid w:val="006E3E26"/>
    <w:rsid w:val="006E4055"/>
    <w:rsid w:val="006E4B3F"/>
    <w:rsid w:val="006E4E46"/>
    <w:rsid w:val="006E51DC"/>
    <w:rsid w:val="006E520F"/>
    <w:rsid w:val="006E5978"/>
    <w:rsid w:val="006E5A99"/>
    <w:rsid w:val="006E5AEA"/>
    <w:rsid w:val="006E5B5D"/>
    <w:rsid w:val="006E6C40"/>
    <w:rsid w:val="006E6CAE"/>
    <w:rsid w:val="006E6EF1"/>
    <w:rsid w:val="006E75FC"/>
    <w:rsid w:val="006E77D0"/>
    <w:rsid w:val="006E7FFB"/>
    <w:rsid w:val="006F119F"/>
    <w:rsid w:val="006F1A2E"/>
    <w:rsid w:val="006F1C8A"/>
    <w:rsid w:val="006F26DD"/>
    <w:rsid w:val="006F2EA0"/>
    <w:rsid w:val="006F2F02"/>
    <w:rsid w:val="006F33CA"/>
    <w:rsid w:val="006F3BF4"/>
    <w:rsid w:val="006F439E"/>
    <w:rsid w:val="006F4F8C"/>
    <w:rsid w:val="006F5866"/>
    <w:rsid w:val="006F5EE4"/>
    <w:rsid w:val="006F667B"/>
    <w:rsid w:val="006F6B56"/>
    <w:rsid w:val="006F73CA"/>
    <w:rsid w:val="006F7A2A"/>
    <w:rsid w:val="007005D1"/>
    <w:rsid w:val="007005F6"/>
    <w:rsid w:val="00700C04"/>
    <w:rsid w:val="00701EF6"/>
    <w:rsid w:val="007021EA"/>
    <w:rsid w:val="00702372"/>
    <w:rsid w:val="00703237"/>
    <w:rsid w:val="00703521"/>
    <w:rsid w:val="00703D60"/>
    <w:rsid w:val="0070415A"/>
    <w:rsid w:val="0070445A"/>
    <w:rsid w:val="007047F9"/>
    <w:rsid w:val="00704C13"/>
    <w:rsid w:val="007055BE"/>
    <w:rsid w:val="0070739D"/>
    <w:rsid w:val="00707C71"/>
    <w:rsid w:val="007101B0"/>
    <w:rsid w:val="00710874"/>
    <w:rsid w:val="00711099"/>
    <w:rsid w:val="00711181"/>
    <w:rsid w:val="007119BA"/>
    <w:rsid w:val="00711A4B"/>
    <w:rsid w:val="00712024"/>
    <w:rsid w:val="00712D99"/>
    <w:rsid w:val="0071379E"/>
    <w:rsid w:val="00713C2E"/>
    <w:rsid w:val="0071432B"/>
    <w:rsid w:val="007148DE"/>
    <w:rsid w:val="00714975"/>
    <w:rsid w:val="00714B1E"/>
    <w:rsid w:val="00714C45"/>
    <w:rsid w:val="00715351"/>
    <w:rsid w:val="0071559C"/>
    <w:rsid w:val="00717296"/>
    <w:rsid w:val="00717FFB"/>
    <w:rsid w:val="00720D80"/>
    <w:rsid w:val="00720E0B"/>
    <w:rsid w:val="0072177C"/>
    <w:rsid w:val="0072207A"/>
    <w:rsid w:val="0072249A"/>
    <w:rsid w:val="0072309E"/>
    <w:rsid w:val="00723F13"/>
    <w:rsid w:val="00724AA7"/>
    <w:rsid w:val="00724AC8"/>
    <w:rsid w:val="00724B4D"/>
    <w:rsid w:val="00724D85"/>
    <w:rsid w:val="00725AC4"/>
    <w:rsid w:val="00725D8A"/>
    <w:rsid w:val="0072622D"/>
    <w:rsid w:val="007265C0"/>
    <w:rsid w:val="00727502"/>
    <w:rsid w:val="00727A34"/>
    <w:rsid w:val="00727B36"/>
    <w:rsid w:val="00727B97"/>
    <w:rsid w:val="00727D9C"/>
    <w:rsid w:val="00730124"/>
    <w:rsid w:val="00730AB7"/>
    <w:rsid w:val="00730EA9"/>
    <w:rsid w:val="007312A2"/>
    <w:rsid w:val="0073153A"/>
    <w:rsid w:val="007316CD"/>
    <w:rsid w:val="007319F2"/>
    <w:rsid w:val="00731A59"/>
    <w:rsid w:val="00731C87"/>
    <w:rsid w:val="00731E02"/>
    <w:rsid w:val="00731F07"/>
    <w:rsid w:val="00732A94"/>
    <w:rsid w:val="0073312D"/>
    <w:rsid w:val="00733BF9"/>
    <w:rsid w:val="007344AA"/>
    <w:rsid w:val="00735477"/>
    <w:rsid w:val="00735C89"/>
    <w:rsid w:val="0073639B"/>
    <w:rsid w:val="007365E3"/>
    <w:rsid w:val="007367D4"/>
    <w:rsid w:val="00736C74"/>
    <w:rsid w:val="00736EE2"/>
    <w:rsid w:val="007372E2"/>
    <w:rsid w:val="00737FB8"/>
    <w:rsid w:val="007401C4"/>
    <w:rsid w:val="00740217"/>
    <w:rsid w:val="00740A26"/>
    <w:rsid w:val="007411F9"/>
    <w:rsid w:val="0074152B"/>
    <w:rsid w:val="007419E9"/>
    <w:rsid w:val="007424CC"/>
    <w:rsid w:val="00742C55"/>
    <w:rsid w:val="00743C51"/>
    <w:rsid w:val="00743CE4"/>
    <w:rsid w:val="00743F0A"/>
    <w:rsid w:val="0074407C"/>
    <w:rsid w:val="007443BC"/>
    <w:rsid w:val="007443F2"/>
    <w:rsid w:val="00744D6D"/>
    <w:rsid w:val="00744FC1"/>
    <w:rsid w:val="00745D58"/>
    <w:rsid w:val="007465A5"/>
    <w:rsid w:val="00746B22"/>
    <w:rsid w:val="00746D02"/>
    <w:rsid w:val="00747364"/>
    <w:rsid w:val="00747D18"/>
    <w:rsid w:val="00747D83"/>
    <w:rsid w:val="00747D84"/>
    <w:rsid w:val="00747F9F"/>
    <w:rsid w:val="00750414"/>
    <w:rsid w:val="00750718"/>
    <w:rsid w:val="00750A8E"/>
    <w:rsid w:val="0075114D"/>
    <w:rsid w:val="00751430"/>
    <w:rsid w:val="00751D67"/>
    <w:rsid w:val="00752790"/>
    <w:rsid w:val="007527D7"/>
    <w:rsid w:val="00752A30"/>
    <w:rsid w:val="00752C40"/>
    <w:rsid w:val="00752EEB"/>
    <w:rsid w:val="0075305B"/>
    <w:rsid w:val="00753334"/>
    <w:rsid w:val="007535EB"/>
    <w:rsid w:val="007537CE"/>
    <w:rsid w:val="00753DB7"/>
    <w:rsid w:val="00753E35"/>
    <w:rsid w:val="00753F65"/>
    <w:rsid w:val="007542A8"/>
    <w:rsid w:val="00754B6A"/>
    <w:rsid w:val="00754C27"/>
    <w:rsid w:val="00754EB1"/>
    <w:rsid w:val="00754F58"/>
    <w:rsid w:val="00755027"/>
    <w:rsid w:val="00755DAF"/>
    <w:rsid w:val="00756093"/>
    <w:rsid w:val="00756AD5"/>
    <w:rsid w:val="007579EB"/>
    <w:rsid w:val="00757B50"/>
    <w:rsid w:val="00757F24"/>
    <w:rsid w:val="007601CA"/>
    <w:rsid w:val="0076029B"/>
    <w:rsid w:val="00760B51"/>
    <w:rsid w:val="00761CD4"/>
    <w:rsid w:val="007622C2"/>
    <w:rsid w:val="00762863"/>
    <w:rsid w:val="00762A97"/>
    <w:rsid w:val="00762C0F"/>
    <w:rsid w:val="00763E79"/>
    <w:rsid w:val="007644AE"/>
    <w:rsid w:val="00764580"/>
    <w:rsid w:val="00764BF6"/>
    <w:rsid w:val="007652BD"/>
    <w:rsid w:val="00765850"/>
    <w:rsid w:val="00766F09"/>
    <w:rsid w:val="00767227"/>
    <w:rsid w:val="00767CE4"/>
    <w:rsid w:val="007702F0"/>
    <w:rsid w:val="0077057D"/>
    <w:rsid w:val="0077177A"/>
    <w:rsid w:val="007717CC"/>
    <w:rsid w:val="00771D37"/>
    <w:rsid w:val="00771E87"/>
    <w:rsid w:val="0077267C"/>
    <w:rsid w:val="0077278B"/>
    <w:rsid w:val="007733B0"/>
    <w:rsid w:val="007738E9"/>
    <w:rsid w:val="007747A5"/>
    <w:rsid w:val="00774FFC"/>
    <w:rsid w:val="007750FA"/>
    <w:rsid w:val="00775965"/>
    <w:rsid w:val="00775CC0"/>
    <w:rsid w:val="00776288"/>
    <w:rsid w:val="00776393"/>
    <w:rsid w:val="00780B27"/>
    <w:rsid w:val="0078150B"/>
    <w:rsid w:val="00781874"/>
    <w:rsid w:val="00781C1A"/>
    <w:rsid w:val="00782D87"/>
    <w:rsid w:val="00782E90"/>
    <w:rsid w:val="0078398D"/>
    <w:rsid w:val="00784BBC"/>
    <w:rsid w:val="00784F2F"/>
    <w:rsid w:val="00785A19"/>
    <w:rsid w:val="00787157"/>
    <w:rsid w:val="00787C96"/>
    <w:rsid w:val="0079063F"/>
    <w:rsid w:val="00790E21"/>
    <w:rsid w:val="007911FA"/>
    <w:rsid w:val="007913F9"/>
    <w:rsid w:val="00791E50"/>
    <w:rsid w:val="0079228A"/>
    <w:rsid w:val="007925FA"/>
    <w:rsid w:val="007931D4"/>
    <w:rsid w:val="00793D73"/>
    <w:rsid w:val="00793F10"/>
    <w:rsid w:val="007940A8"/>
    <w:rsid w:val="007952A1"/>
    <w:rsid w:val="00795364"/>
    <w:rsid w:val="007957A7"/>
    <w:rsid w:val="00795B4A"/>
    <w:rsid w:val="00797234"/>
    <w:rsid w:val="007979A4"/>
    <w:rsid w:val="00797D87"/>
    <w:rsid w:val="00797E2D"/>
    <w:rsid w:val="007A013C"/>
    <w:rsid w:val="007A0148"/>
    <w:rsid w:val="007A1E5C"/>
    <w:rsid w:val="007A1E61"/>
    <w:rsid w:val="007A2520"/>
    <w:rsid w:val="007A32E7"/>
    <w:rsid w:val="007A3495"/>
    <w:rsid w:val="007A3E10"/>
    <w:rsid w:val="007A4328"/>
    <w:rsid w:val="007A462F"/>
    <w:rsid w:val="007A4AF5"/>
    <w:rsid w:val="007A5135"/>
    <w:rsid w:val="007A5C43"/>
    <w:rsid w:val="007A5CAD"/>
    <w:rsid w:val="007A5F47"/>
    <w:rsid w:val="007A6608"/>
    <w:rsid w:val="007A6A84"/>
    <w:rsid w:val="007A6BFB"/>
    <w:rsid w:val="007A6FBE"/>
    <w:rsid w:val="007A7291"/>
    <w:rsid w:val="007A76EB"/>
    <w:rsid w:val="007A7B16"/>
    <w:rsid w:val="007B01A1"/>
    <w:rsid w:val="007B0694"/>
    <w:rsid w:val="007B0B5B"/>
    <w:rsid w:val="007B1559"/>
    <w:rsid w:val="007B1738"/>
    <w:rsid w:val="007B19D3"/>
    <w:rsid w:val="007B39A8"/>
    <w:rsid w:val="007B3D15"/>
    <w:rsid w:val="007B40B6"/>
    <w:rsid w:val="007B47CE"/>
    <w:rsid w:val="007B4B04"/>
    <w:rsid w:val="007B4CCC"/>
    <w:rsid w:val="007B4DB1"/>
    <w:rsid w:val="007B52BA"/>
    <w:rsid w:val="007B682E"/>
    <w:rsid w:val="007B6990"/>
    <w:rsid w:val="007B7575"/>
    <w:rsid w:val="007C0468"/>
    <w:rsid w:val="007C0543"/>
    <w:rsid w:val="007C0C41"/>
    <w:rsid w:val="007C0CFC"/>
    <w:rsid w:val="007C11B6"/>
    <w:rsid w:val="007C1258"/>
    <w:rsid w:val="007C1299"/>
    <w:rsid w:val="007C1555"/>
    <w:rsid w:val="007C1D0E"/>
    <w:rsid w:val="007C1F6C"/>
    <w:rsid w:val="007C209A"/>
    <w:rsid w:val="007C2836"/>
    <w:rsid w:val="007C2CDC"/>
    <w:rsid w:val="007C2E0D"/>
    <w:rsid w:val="007C2E67"/>
    <w:rsid w:val="007C39BD"/>
    <w:rsid w:val="007C44AA"/>
    <w:rsid w:val="007C490A"/>
    <w:rsid w:val="007C5893"/>
    <w:rsid w:val="007C65BD"/>
    <w:rsid w:val="007C6A6C"/>
    <w:rsid w:val="007C702B"/>
    <w:rsid w:val="007C747A"/>
    <w:rsid w:val="007C76CD"/>
    <w:rsid w:val="007C7F30"/>
    <w:rsid w:val="007D0021"/>
    <w:rsid w:val="007D0157"/>
    <w:rsid w:val="007D02FA"/>
    <w:rsid w:val="007D0555"/>
    <w:rsid w:val="007D0BFA"/>
    <w:rsid w:val="007D1740"/>
    <w:rsid w:val="007D1AD5"/>
    <w:rsid w:val="007D1BF1"/>
    <w:rsid w:val="007D1C8F"/>
    <w:rsid w:val="007D2249"/>
    <w:rsid w:val="007D42A7"/>
    <w:rsid w:val="007D4454"/>
    <w:rsid w:val="007D4A62"/>
    <w:rsid w:val="007D4B94"/>
    <w:rsid w:val="007D58E9"/>
    <w:rsid w:val="007D5F3D"/>
    <w:rsid w:val="007D65ED"/>
    <w:rsid w:val="007D6CE0"/>
    <w:rsid w:val="007D7B7A"/>
    <w:rsid w:val="007D7BB4"/>
    <w:rsid w:val="007D7C32"/>
    <w:rsid w:val="007E0D71"/>
    <w:rsid w:val="007E1661"/>
    <w:rsid w:val="007E1B1F"/>
    <w:rsid w:val="007E1DF3"/>
    <w:rsid w:val="007E213B"/>
    <w:rsid w:val="007E29D2"/>
    <w:rsid w:val="007E3280"/>
    <w:rsid w:val="007E3F44"/>
    <w:rsid w:val="007E4517"/>
    <w:rsid w:val="007E5077"/>
    <w:rsid w:val="007E5B24"/>
    <w:rsid w:val="007E60FA"/>
    <w:rsid w:val="007E65A2"/>
    <w:rsid w:val="007E6720"/>
    <w:rsid w:val="007E7052"/>
    <w:rsid w:val="007E71E2"/>
    <w:rsid w:val="007E787D"/>
    <w:rsid w:val="007E7D63"/>
    <w:rsid w:val="007F0776"/>
    <w:rsid w:val="007F0DCD"/>
    <w:rsid w:val="007F19FB"/>
    <w:rsid w:val="007F25BE"/>
    <w:rsid w:val="007F321B"/>
    <w:rsid w:val="007F3E80"/>
    <w:rsid w:val="007F3FC3"/>
    <w:rsid w:val="007F4111"/>
    <w:rsid w:val="007F41A2"/>
    <w:rsid w:val="007F4692"/>
    <w:rsid w:val="007F4968"/>
    <w:rsid w:val="007F4CD6"/>
    <w:rsid w:val="007F50DE"/>
    <w:rsid w:val="007F55B2"/>
    <w:rsid w:val="007F594C"/>
    <w:rsid w:val="007F6425"/>
    <w:rsid w:val="007F6780"/>
    <w:rsid w:val="007F6A09"/>
    <w:rsid w:val="007F6B4C"/>
    <w:rsid w:val="007F6C42"/>
    <w:rsid w:val="007F7C26"/>
    <w:rsid w:val="007F7C93"/>
    <w:rsid w:val="008011CA"/>
    <w:rsid w:val="00801550"/>
    <w:rsid w:val="00801A61"/>
    <w:rsid w:val="00802EA0"/>
    <w:rsid w:val="00803C56"/>
    <w:rsid w:val="00803EA4"/>
    <w:rsid w:val="008044BF"/>
    <w:rsid w:val="0080452B"/>
    <w:rsid w:val="00804AAD"/>
    <w:rsid w:val="00804D0D"/>
    <w:rsid w:val="00805277"/>
    <w:rsid w:val="00805858"/>
    <w:rsid w:val="0080596F"/>
    <w:rsid w:val="00805B39"/>
    <w:rsid w:val="00805BEC"/>
    <w:rsid w:val="00805C9E"/>
    <w:rsid w:val="00805E36"/>
    <w:rsid w:val="00806288"/>
    <w:rsid w:val="00806A35"/>
    <w:rsid w:val="00806AC7"/>
    <w:rsid w:val="0080724D"/>
    <w:rsid w:val="00807383"/>
    <w:rsid w:val="008076E4"/>
    <w:rsid w:val="008104ED"/>
    <w:rsid w:val="008108E3"/>
    <w:rsid w:val="00810E39"/>
    <w:rsid w:val="008115D6"/>
    <w:rsid w:val="00812255"/>
    <w:rsid w:val="008124CE"/>
    <w:rsid w:val="008127CF"/>
    <w:rsid w:val="0081280B"/>
    <w:rsid w:val="00812EC5"/>
    <w:rsid w:val="0081307A"/>
    <w:rsid w:val="008133B1"/>
    <w:rsid w:val="00813954"/>
    <w:rsid w:val="00813E05"/>
    <w:rsid w:val="00814152"/>
    <w:rsid w:val="00814D4C"/>
    <w:rsid w:val="0081501F"/>
    <w:rsid w:val="0081514D"/>
    <w:rsid w:val="00815C51"/>
    <w:rsid w:val="00815D1D"/>
    <w:rsid w:val="00815DED"/>
    <w:rsid w:val="00816437"/>
    <w:rsid w:val="00816796"/>
    <w:rsid w:val="0081685B"/>
    <w:rsid w:val="00816CE7"/>
    <w:rsid w:val="00816D1F"/>
    <w:rsid w:val="00820260"/>
    <w:rsid w:val="00820647"/>
    <w:rsid w:val="00820EB1"/>
    <w:rsid w:val="00821482"/>
    <w:rsid w:val="0082187C"/>
    <w:rsid w:val="008222CA"/>
    <w:rsid w:val="008225E4"/>
    <w:rsid w:val="0082267C"/>
    <w:rsid w:val="00822849"/>
    <w:rsid w:val="00822AF8"/>
    <w:rsid w:val="008238BA"/>
    <w:rsid w:val="008238D8"/>
    <w:rsid w:val="00823EB5"/>
    <w:rsid w:val="008243DF"/>
    <w:rsid w:val="00824859"/>
    <w:rsid w:val="00824DEE"/>
    <w:rsid w:val="00825156"/>
    <w:rsid w:val="008253EA"/>
    <w:rsid w:val="00825ACC"/>
    <w:rsid w:val="00826307"/>
    <w:rsid w:val="008264B8"/>
    <w:rsid w:val="008277D9"/>
    <w:rsid w:val="00830464"/>
    <w:rsid w:val="00830A26"/>
    <w:rsid w:val="00830AA4"/>
    <w:rsid w:val="00830D24"/>
    <w:rsid w:val="008311B9"/>
    <w:rsid w:val="008318AC"/>
    <w:rsid w:val="008319C2"/>
    <w:rsid w:val="00832131"/>
    <w:rsid w:val="0083233C"/>
    <w:rsid w:val="00832F84"/>
    <w:rsid w:val="0083355C"/>
    <w:rsid w:val="00833740"/>
    <w:rsid w:val="00833D8B"/>
    <w:rsid w:val="008341B9"/>
    <w:rsid w:val="008357AE"/>
    <w:rsid w:val="00835A3C"/>
    <w:rsid w:val="00835C5F"/>
    <w:rsid w:val="00835FC4"/>
    <w:rsid w:val="00836B88"/>
    <w:rsid w:val="00836C84"/>
    <w:rsid w:val="0083722A"/>
    <w:rsid w:val="00837BAB"/>
    <w:rsid w:val="00837E62"/>
    <w:rsid w:val="00837F7F"/>
    <w:rsid w:val="0084051E"/>
    <w:rsid w:val="00840746"/>
    <w:rsid w:val="008411BC"/>
    <w:rsid w:val="00841C64"/>
    <w:rsid w:val="00842E7D"/>
    <w:rsid w:val="00842FE8"/>
    <w:rsid w:val="008431C7"/>
    <w:rsid w:val="00843C5E"/>
    <w:rsid w:val="00843D9C"/>
    <w:rsid w:val="00844C73"/>
    <w:rsid w:val="008454B3"/>
    <w:rsid w:val="00845BAC"/>
    <w:rsid w:val="00846286"/>
    <w:rsid w:val="00846C8C"/>
    <w:rsid w:val="008475FC"/>
    <w:rsid w:val="0085039F"/>
    <w:rsid w:val="0085112D"/>
    <w:rsid w:val="0085129E"/>
    <w:rsid w:val="00851359"/>
    <w:rsid w:val="008516DB"/>
    <w:rsid w:val="00851AD2"/>
    <w:rsid w:val="00852505"/>
    <w:rsid w:val="0085267E"/>
    <w:rsid w:val="00853283"/>
    <w:rsid w:val="008536AA"/>
    <w:rsid w:val="00853BEB"/>
    <w:rsid w:val="00853E33"/>
    <w:rsid w:val="00854AA3"/>
    <w:rsid w:val="00855D6E"/>
    <w:rsid w:val="00855F6F"/>
    <w:rsid w:val="00856600"/>
    <w:rsid w:val="00857196"/>
    <w:rsid w:val="00857252"/>
    <w:rsid w:val="00857490"/>
    <w:rsid w:val="008605E9"/>
    <w:rsid w:val="0086089C"/>
    <w:rsid w:val="00861120"/>
    <w:rsid w:val="008612A7"/>
    <w:rsid w:val="00861951"/>
    <w:rsid w:val="00861CE0"/>
    <w:rsid w:val="00862266"/>
    <w:rsid w:val="00862B1A"/>
    <w:rsid w:val="00863193"/>
    <w:rsid w:val="008631C2"/>
    <w:rsid w:val="0086347D"/>
    <w:rsid w:val="008640ED"/>
    <w:rsid w:val="00864171"/>
    <w:rsid w:val="0086486C"/>
    <w:rsid w:val="008648B3"/>
    <w:rsid w:val="00864960"/>
    <w:rsid w:val="00864D02"/>
    <w:rsid w:val="00865C83"/>
    <w:rsid w:val="00865D02"/>
    <w:rsid w:val="00866721"/>
    <w:rsid w:val="00867770"/>
    <w:rsid w:val="00867954"/>
    <w:rsid w:val="00871469"/>
    <w:rsid w:val="00871E00"/>
    <w:rsid w:val="00872B4E"/>
    <w:rsid w:val="00872E92"/>
    <w:rsid w:val="0087467C"/>
    <w:rsid w:val="00874769"/>
    <w:rsid w:val="00874967"/>
    <w:rsid w:val="00875D44"/>
    <w:rsid w:val="008760D3"/>
    <w:rsid w:val="00876A7F"/>
    <w:rsid w:val="008779B9"/>
    <w:rsid w:val="00877BF8"/>
    <w:rsid w:val="00880171"/>
    <w:rsid w:val="008802F9"/>
    <w:rsid w:val="00880927"/>
    <w:rsid w:val="00880995"/>
    <w:rsid w:val="0088143B"/>
    <w:rsid w:val="008816F3"/>
    <w:rsid w:val="00881706"/>
    <w:rsid w:val="008820DC"/>
    <w:rsid w:val="008827F3"/>
    <w:rsid w:val="00882A44"/>
    <w:rsid w:val="00882CD8"/>
    <w:rsid w:val="00883288"/>
    <w:rsid w:val="00883C3D"/>
    <w:rsid w:val="00883E63"/>
    <w:rsid w:val="0088431B"/>
    <w:rsid w:val="0088461B"/>
    <w:rsid w:val="00884D82"/>
    <w:rsid w:val="00884FF5"/>
    <w:rsid w:val="00885215"/>
    <w:rsid w:val="00885881"/>
    <w:rsid w:val="00885B5E"/>
    <w:rsid w:val="0088658A"/>
    <w:rsid w:val="00886EDB"/>
    <w:rsid w:val="00887A1A"/>
    <w:rsid w:val="00891671"/>
    <w:rsid w:val="00891F54"/>
    <w:rsid w:val="00892600"/>
    <w:rsid w:val="00892B1A"/>
    <w:rsid w:val="008931AF"/>
    <w:rsid w:val="0089326D"/>
    <w:rsid w:val="008932B9"/>
    <w:rsid w:val="00893F5B"/>
    <w:rsid w:val="00894C33"/>
    <w:rsid w:val="00895100"/>
    <w:rsid w:val="0089635A"/>
    <w:rsid w:val="00896BF2"/>
    <w:rsid w:val="008976FE"/>
    <w:rsid w:val="00897AA1"/>
    <w:rsid w:val="008A006F"/>
    <w:rsid w:val="008A0C97"/>
    <w:rsid w:val="008A1071"/>
    <w:rsid w:val="008A1733"/>
    <w:rsid w:val="008A1736"/>
    <w:rsid w:val="008A188E"/>
    <w:rsid w:val="008A2CA3"/>
    <w:rsid w:val="008A2F33"/>
    <w:rsid w:val="008A326B"/>
    <w:rsid w:val="008A3550"/>
    <w:rsid w:val="008A4396"/>
    <w:rsid w:val="008A4790"/>
    <w:rsid w:val="008A4E8F"/>
    <w:rsid w:val="008A5872"/>
    <w:rsid w:val="008A6995"/>
    <w:rsid w:val="008A7289"/>
    <w:rsid w:val="008A77BC"/>
    <w:rsid w:val="008B0309"/>
    <w:rsid w:val="008B033D"/>
    <w:rsid w:val="008B0516"/>
    <w:rsid w:val="008B053D"/>
    <w:rsid w:val="008B09A7"/>
    <w:rsid w:val="008B14AB"/>
    <w:rsid w:val="008B17CD"/>
    <w:rsid w:val="008B2141"/>
    <w:rsid w:val="008B272C"/>
    <w:rsid w:val="008B2E45"/>
    <w:rsid w:val="008B2E4E"/>
    <w:rsid w:val="008B3BF5"/>
    <w:rsid w:val="008B43DD"/>
    <w:rsid w:val="008B44F8"/>
    <w:rsid w:val="008B48BC"/>
    <w:rsid w:val="008B4999"/>
    <w:rsid w:val="008B547C"/>
    <w:rsid w:val="008B5532"/>
    <w:rsid w:val="008B55A5"/>
    <w:rsid w:val="008B55C1"/>
    <w:rsid w:val="008B660C"/>
    <w:rsid w:val="008B664A"/>
    <w:rsid w:val="008B67A8"/>
    <w:rsid w:val="008B7726"/>
    <w:rsid w:val="008C0762"/>
    <w:rsid w:val="008C0CD8"/>
    <w:rsid w:val="008C0E9E"/>
    <w:rsid w:val="008C1504"/>
    <w:rsid w:val="008C1C1D"/>
    <w:rsid w:val="008C1CD6"/>
    <w:rsid w:val="008C2050"/>
    <w:rsid w:val="008C2097"/>
    <w:rsid w:val="008C2133"/>
    <w:rsid w:val="008C2915"/>
    <w:rsid w:val="008C2B01"/>
    <w:rsid w:val="008C2CBF"/>
    <w:rsid w:val="008C2FD8"/>
    <w:rsid w:val="008C33BA"/>
    <w:rsid w:val="008C345A"/>
    <w:rsid w:val="008C38A9"/>
    <w:rsid w:val="008C43B9"/>
    <w:rsid w:val="008C5444"/>
    <w:rsid w:val="008C57C2"/>
    <w:rsid w:val="008C5994"/>
    <w:rsid w:val="008C5C59"/>
    <w:rsid w:val="008C5D91"/>
    <w:rsid w:val="008C633D"/>
    <w:rsid w:val="008C642C"/>
    <w:rsid w:val="008C6B4B"/>
    <w:rsid w:val="008C6C1E"/>
    <w:rsid w:val="008C72B4"/>
    <w:rsid w:val="008C7A28"/>
    <w:rsid w:val="008C7F29"/>
    <w:rsid w:val="008D0CAF"/>
    <w:rsid w:val="008D0CB4"/>
    <w:rsid w:val="008D1522"/>
    <w:rsid w:val="008D2202"/>
    <w:rsid w:val="008D33A2"/>
    <w:rsid w:val="008D35B0"/>
    <w:rsid w:val="008D3AF4"/>
    <w:rsid w:val="008D444F"/>
    <w:rsid w:val="008D485F"/>
    <w:rsid w:val="008D4B7B"/>
    <w:rsid w:val="008D5111"/>
    <w:rsid w:val="008D5120"/>
    <w:rsid w:val="008D5236"/>
    <w:rsid w:val="008D5565"/>
    <w:rsid w:val="008D55B5"/>
    <w:rsid w:val="008D570C"/>
    <w:rsid w:val="008D588D"/>
    <w:rsid w:val="008D5922"/>
    <w:rsid w:val="008D71F1"/>
    <w:rsid w:val="008D782C"/>
    <w:rsid w:val="008D7CDA"/>
    <w:rsid w:val="008E003E"/>
    <w:rsid w:val="008E08F9"/>
    <w:rsid w:val="008E11FB"/>
    <w:rsid w:val="008E12A4"/>
    <w:rsid w:val="008E147F"/>
    <w:rsid w:val="008E1591"/>
    <w:rsid w:val="008E159D"/>
    <w:rsid w:val="008E1688"/>
    <w:rsid w:val="008E2138"/>
    <w:rsid w:val="008E27B9"/>
    <w:rsid w:val="008E2997"/>
    <w:rsid w:val="008E3904"/>
    <w:rsid w:val="008E3B6C"/>
    <w:rsid w:val="008E425F"/>
    <w:rsid w:val="008E4407"/>
    <w:rsid w:val="008E4A15"/>
    <w:rsid w:val="008E53B6"/>
    <w:rsid w:val="008E59A0"/>
    <w:rsid w:val="008E59C3"/>
    <w:rsid w:val="008E632C"/>
    <w:rsid w:val="008E6B08"/>
    <w:rsid w:val="008E6F5E"/>
    <w:rsid w:val="008E715F"/>
    <w:rsid w:val="008E7360"/>
    <w:rsid w:val="008E7424"/>
    <w:rsid w:val="008F07D9"/>
    <w:rsid w:val="008F0DCE"/>
    <w:rsid w:val="008F0FC8"/>
    <w:rsid w:val="008F1227"/>
    <w:rsid w:val="008F19B6"/>
    <w:rsid w:val="008F2E74"/>
    <w:rsid w:val="008F30A7"/>
    <w:rsid w:val="008F30FF"/>
    <w:rsid w:val="008F39C0"/>
    <w:rsid w:val="008F3AA7"/>
    <w:rsid w:val="008F3CFA"/>
    <w:rsid w:val="008F3D67"/>
    <w:rsid w:val="008F3E58"/>
    <w:rsid w:val="008F47EE"/>
    <w:rsid w:val="008F66FD"/>
    <w:rsid w:val="008F6E19"/>
    <w:rsid w:val="008F7605"/>
    <w:rsid w:val="008F7EB1"/>
    <w:rsid w:val="00900143"/>
    <w:rsid w:val="009003EC"/>
    <w:rsid w:val="00901AE0"/>
    <w:rsid w:val="0090320D"/>
    <w:rsid w:val="0090365A"/>
    <w:rsid w:val="009036A8"/>
    <w:rsid w:val="00904518"/>
    <w:rsid w:val="00904843"/>
    <w:rsid w:val="0090520B"/>
    <w:rsid w:val="009055A4"/>
    <w:rsid w:val="009057DE"/>
    <w:rsid w:val="00905BB7"/>
    <w:rsid w:val="00906480"/>
    <w:rsid w:val="009068EF"/>
    <w:rsid w:val="00907FC3"/>
    <w:rsid w:val="009102B7"/>
    <w:rsid w:val="00910FF0"/>
    <w:rsid w:val="009111BA"/>
    <w:rsid w:val="009113C7"/>
    <w:rsid w:val="00911AEC"/>
    <w:rsid w:val="00912063"/>
    <w:rsid w:val="009126FF"/>
    <w:rsid w:val="0091299F"/>
    <w:rsid w:val="00912D56"/>
    <w:rsid w:val="00913E3F"/>
    <w:rsid w:val="00913EEC"/>
    <w:rsid w:val="00914DBB"/>
    <w:rsid w:val="00914F35"/>
    <w:rsid w:val="0091521B"/>
    <w:rsid w:val="0091603D"/>
    <w:rsid w:val="00916740"/>
    <w:rsid w:val="009176EE"/>
    <w:rsid w:val="0092019F"/>
    <w:rsid w:val="0092036E"/>
    <w:rsid w:val="00921E09"/>
    <w:rsid w:val="009229B2"/>
    <w:rsid w:val="00922E86"/>
    <w:rsid w:val="00923E68"/>
    <w:rsid w:val="00923EE3"/>
    <w:rsid w:val="00924690"/>
    <w:rsid w:val="009251CF"/>
    <w:rsid w:val="00925B8B"/>
    <w:rsid w:val="00926571"/>
    <w:rsid w:val="00926735"/>
    <w:rsid w:val="009267AB"/>
    <w:rsid w:val="00926D07"/>
    <w:rsid w:val="009279BA"/>
    <w:rsid w:val="00927A93"/>
    <w:rsid w:val="00927CBD"/>
    <w:rsid w:val="00930A31"/>
    <w:rsid w:val="00930C7B"/>
    <w:rsid w:val="00930D66"/>
    <w:rsid w:val="00930F65"/>
    <w:rsid w:val="009322BE"/>
    <w:rsid w:val="009323B3"/>
    <w:rsid w:val="00932436"/>
    <w:rsid w:val="00932702"/>
    <w:rsid w:val="00933A96"/>
    <w:rsid w:val="00934105"/>
    <w:rsid w:val="0093428F"/>
    <w:rsid w:val="00935852"/>
    <w:rsid w:val="00940C42"/>
    <w:rsid w:val="00940D50"/>
    <w:rsid w:val="00940FC2"/>
    <w:rsid w:val="0094156F"/>
    <w:rsid w:val="009415BF"/>
    <w:rsid w:val="00941792"/>
    <w:rsid w:val="00941927"/>
    <w:rsid w:val="00941B44"/>
    <w:rsid w:val="00941E0E"/>
    <w:rsid w:val="009421D6"/>
    <w:rsid w:val="009424FD"/>
    <w:rsid w:val="00942B39"/>
    <w:rsid w:val="00942DDB"/>
    <w:rsid w:val="00943365"/>
    <w:rsid w:val="009434CB"/>
    <w:rsid w:val="009438A8"/>
    <w:rsid w:val="00943C77"/>
    <w:rsid w:val="00943E4C"/>
    <w:rsid w:val="00944028"/>
    <w:rsid w:val="009442E0"/>
    <w:rsid w:val="0094448C"/>
    <w:rsid w:val="00944AAE"/>
    <w:rsid w:val="00945319"/>
    <w:rsid w:val="00945766"/>
    <w:rsid w:val="0094577A"/>
    <w:rsid w:val="009459DC"/>
    <w:rsid w:val="00945BF3"/>
    <w:rsid w:val="00945E43"/>
    <w:rsid w:val="009465AB"/>
    <w:rsid w:val="00950C8A"/>
    <w:rsid w:val="009520DE"/>
    <w:rsid w:val="00952ADC"/>
    <w:rsid w:val="009530C0"/>
    <w:rsid w:val="0095314E"/>
    <w:rsid w:val="00954156"/>
    <w:rsid w:val="009543EF"/>
    <w:rsid w:val="009548C4"/>
    <w:rsid w:val="00954E76"/>
    <w:rsid w:val="00956660"/>
    <w:rsid w:val="009572DB"/>
    <w:rsid w:val="00957375"/>
    <w:rsid w:val="00957403"/>
    <w:rsid w:val="009600D7"/>
    <w:rsid w:val="009601FA"/>
    <w:rsid w:val="00960FC3"/>
    <w:rsid w:val="00961398"/>
    <w:rsid w:val="009616DB"/>
    <w:rsid w:val="009617EB"/>
    <w:rsid w:val="00961BA9"/>
    <w:rsid w:val="00962182"/>
    <w:rsid w:val="00962826"/>
    <w:rsid w:val="00962C86"/>
    <w:rsid w:val="00963618"/>
    <w:rsid w:val="00964580"/>
    <w:rsid w:val="00964F39"/>
    <w:rsid w:val="00965004"/>
    <w:rsid w:val="00965753"/>
    <w:rsid w:val="00965ACF"/>
    <w:rsid w:val="00965E25"/>
    <w:rsid w:val="009664C8"/>
    <w:rsid w:val="00966C44"/>
    <w:rsid w:val="00966C50"/>
    <w:rsid w:val="00966DE0"/>
    <w:rsid w:val="009678DF"/>
    <w:rsid w:val="00967D83"/>
    <w:rsid w:val="00971669"/>
    <w:rsid w:val="009731A8"/>
    <w:rsid w:val="009734A2"/>
    <w:rsid w:val="00973C7D"/>
    <w:rsid w:val="00974D4A"/>
    <w:rsid w:val="00975DAD"/>
    <w:rsid w:val="00976C37"/>
    <w:rsid w:val="00977099"/>
    <w:rsid w:val="009770DF"/>
    <w:rsid w:val="00977934"/>
    <w:rsid w:val="00977D19"/>
    <w:rsid w:val="00977EB2"/>
    <w:rsid w:val="00977F86"/>
    <w:rsid w:val="00980096"/>
    <w:rsid w:val="00980394"/>
    <w:rsid w:val="00980724"/>
    <w:rsid w:val="009808F0"/>
    <w:rsid w:val="00980A86"/>
    <w:rsid w:val="00981057"/>
    <w:rsid w:val="00981378"/>
    <w:rsid w:val="00981DE5"/>
    <w:rsid w:val="009828DB"/>
    <w:rsid w:val="009829B8"/>
    <w:rsid w:val="00982A88"/>
    <w:rsid w:val="00983281"/>
    <w:rsid w:val="0098434A"/>
    <w:rsid w:val="009847C2"/>
    <w:rsid w:val="00984989"/>
    <w:rsid w:val="00984B64"/>
    <w:rsid w:val="0098529D"/>
    <w:rsid w:val="00985662"/>
    <w:rsid w:val="0098635E"/>
    <w:rsid w:val="00987005"/>
    <w:rsid w:val="00987515"/>
    <w:rsid w:val="009875E0"/>
    <w:rsid w:val="00990561"/>
    <w:rsid w:val="00990D4F"/>
    <w:rsid w:val="00991090"/>
    <w:rsid w:val="00991398"/>
    <w:rsid w:val="00991932"/>
    <w:rsid w:val="00991A2A"/>
    <w:rsid w:val="00992197"/>
    <w:rsid w:val="00992596"/>
    <w:rsid w:val="00992C17"/>
    <w:rsid w:val="00992DC1"/>
    <w:rsid w:val="00993249"/>
    <w:rsid w:val="00993769"/>
    <w:rsid w:val="00993841"/>
    <w:rsid w:val="00993D79"/>
    <w:rsid w:val="00995923"/>
    <w:rsid w:val="009960F4"/>
    <w:rsid w:val="009961B4"/>
    <w:rsid w:val="0099623C"/>
    <w:rsid w:val="00996747"/>
    <w:rsid w:val="009971F9"/>
    <w:rsid w:val="009A2428"/>
    <w:rsid w:val="009A2845"/>
    <w:rsid w:val="009A29A6"/>
    <w:rsid w:val="009A2BD6"/>
    <w:rsid w:val="009A2C1C"/>
    <w:rsid w:val="009A3642"/>
    <w:rsid w:val="009A406C"/>
    <w:rsid w:val="009A4542"/>
    <w:rsid w:val="009A4E65"/>
    <w:rsid w:val="009A4F31"/>
    <w:rsid w:val="009A4F95"/>
    <w:rsid w:val="009A548D"/>
    <w:rsid w:val="009A55CD"/>
    <w:rsid w:val="009A6743"/>
    <w:rsid w:val="009A6A9F"/>
    <w:rsid w:val="009A7864"/>
    <w:rsid w:val="009A7C41"/>
    <w:rsid w:val="009A7EFD"/>
    <w:rsid w:val="009B0058"/>
    <w:rsid w:val="009B03EE"/>
    <w:rsid w:val="009B06F0"/>
    <w:rsid w:val="009B0C6B"/>
    <w:rsid w:val="009B0DD7"/>
    <w:rsid w:val="009B283D"/>
    <w:rsid w:val="009B29BC"/>
    <w:rsid w:val="009B2B47"/>
    <w:rsid w:val="009B2F58"/>
    <w:rsid w:val="009B40D8"/>
    <w:rsid w:val="009B4570"/>
    <w:rsid w:val="009B4C32"/>
    <w:rsid w:val="009B5038"/>
    <w:rsid w:val="009B6472"/>
    <w:rsid w:val="009B67CD"/>
    <w:rsid w:val="009B69D8"/>
    <w:rsid w:val="009B6B78"/>
    <w:rsid w:val="009B746A"/>
    <w:rsid w:val="009B7944"/>
    <w:rsid w:val="009C0176"/>
    <w:rsid w:val="009C01AB"/>
    <w:rsid w:val="009C03D2"/>
    <w:rsid w:val="009C086C"/>
    <w:rsid w:val="009C3303"/>
    <w:rsid w:val="009C4501"/>
    <w:rsid w:val="009C4A03"/>
    <w:rsid w:val="009C4B02"/>
    <w:rsid w:val="009C4F45"/>
    <w:rsid w:val="009C5502"/>
    <w:rsid w:val="009C5BF0"/>
    <w:rsid w:val="009C5D83"/>
    <w:rsid w:val="009C6554"/>
    <w:rsid w:val="009C683A"/>
    <w:rsid w:val="009C7869"/>
    <w:rsid w:val="009C79A1"/>
    <w:rsid w:val="009C7FAA"/>
    <w:rsid w:val="009D00B7"/>
    <w:rsid w:val="009D0275"/>
    <w:rsid w:val="009D0674"/>
    <w:rsid w:val="009D0EE5"/>
    <w:rsid w:val="009D0FA1"/>
    <w:rsid w:val="009D1667"/>
    <w:rsid w:val="009D1758"/>
    <w:rsid w:val="009D1951"/>
    <w:rsid w:val="009D1CDF"/>
    <w:rsid w:val="009D1E6C"/>
    <w:rsid w:val="009D2340"/>
    <w:rsid w:val="009D2BBB"/>
    <w:rsid w:val="009D2C0D"/>
    <w:rsid w:val="009D2E17"/>
    <w:rsid w:val="009D338E"/>
    <w:rsid w:val="009D36BE"/>
    <w:rsid w:val="009D41E3"/>
    <w:rsid w:val="009D436E"/>
    <w:rsid w:val="009D4530"/>
    <w:rsid w:val="009D46EF"/>
    <w:rsid w:val="009D48DC"/>
    <w:rsid w:val="009D4D29"/>
    <w:rsid w:val="009D4E3E"/>
    <w:rsid w:val="009D4F8E"/>
    <w:rsid w:val="009D5C44"/>
    <w:rsid w:val="009D5CD1"/>
    <w:rsid w:val="009D734D"/>
    <w:rsid w:val="009D77F5"/>
    <w:rsid w:val="009E0685"/>
    <w:rsid w:val="009E0E9F"/>
    <w:rsid w:val="009E1191"/>
    <w:rsid w:val="009E13F2"/>
    <w:rsid w:val="009E1C1F"/>
    <w:rsid w:val="009E2BFD"/>
    <w:rsid w:val="009E2F00"/>
    <w:rsid w:val="009E34DF"/>
    <w:rsid w:val="009E404C"/>
    <w:rsid w:val="009E426C"/>
    <w:rsid w:val="009E4305"/>
    <w:rsid w:val="009E43B8"/>
    <w:rsid w:val="009E482A"/>
    <w:rsid w:val="009E4830"/>
    <w:rsid w:val="009E48F2"/>
    <w:rsid w:val="009E4C01"/>
    <w:rsid w:val="009E4CA3"/>
    <w:rsid w:val="009E54CB"/>
    <w:rsid w:val="009E56D6"/>
    <w:rsid w:val="009E6475"/>
    <w:rsid w:val="009E71F9"/>
    <w:rsid w:val="009E7A9F"/>
    <w:rsid w:val="009F0072"/>
    <w:rsid w:val="009F113F"/>
    <w:rsid w:val="009F16D1"/>
    <w:rsid w:val="009F1A34"/>
    <w:rsid w:val="009F24F2"/>
    <w:rsid w:val="009F29FB"/>
    <w:rsid w:val="009F2EBD"/>
    <w:rsid w:val="009F30D9"/>
    <w:rsid w:val="009F31DA"/>
    <w:rsid w:val="009F3485"/>
    <w:rsid w:val="009F39FF"/>
    <w:rsid w:val="009F4222"/>
    <w:rsid w:val="009F458B"/>
    <w:rsid w:val="009F462B"/>
    <w:rsid w:val="009F4A49"/>
    <w:rsid w:val="009F4B10"/>
    <w:rsid w:val="009F4BF7"/>
    <w:rsid w:val="009F5174"/>
    <w:rsid w:val="009F5FA4"/>
    <w:rsid w:val="009F5FC8"/>
    <w:rsid w:val="009F66DF"/>
    <w:rsid w:val="009F68CF"/>
    <w:rsid w:val="009F69BC"/>
    <w:rsid w:val="009F6C6D"/>
    <w:rsid w:val="009F7165"/>
    <w:rsid w:val="009F76A1"/>
    <w:rsid w:val="009F7BEA"/>
    <w:rsid w:val="009F7D5D"/>
    <w:rsid w:val="00A002F2"/>
    <w:rsid w:val="00A01B1D"/>
    <w:rsid w:val="00A021B6"/>
    <w:rsid w:val="00A0229B"/>
    <w:rsid w:val="00A02358"/>
    <w:rsid w:val="00A02663"/>
    <w:rsid w:val="00A033C1"/>
    <w:rsid w:val="00A04D5C"/>
    <w:rsid w:val="00A04D6E"/>
    <w:rsid w:val="00A0532D"/>
    <w:rsid w:val="00A0573E"/>
    <w:rsid w:val="00A0579A"/>
    <w:rsid w:val="00A0652F"/>
    <w:rsid w:val="00A06585"/>
    <w:rsid w:val="00A06A99"/>
    <w:rsid w:val="00A06BE9"/>
    <w:rsid w:val="00A07AF0"/>
    <w:rsid w:val="00A10332"/>
    <w:rsid w:val="00A11995"/>
    <w:rsid w:val="00A1210C"/>
    <w:rsid w:val="00A12152"/>
    <w:rsid w:val="00A12172"/>
    <w:rsid w:val="00A12436"/>
    <w:rsid w:val="00A124B4"/>
    <w:rsid w:val="00A133EE"/>
    <w:rsid w:val="00A13E73"/>
    <w:rsid w:val="00A14445"/>
    <w:rsid w:val="00A15417"/>
    <w:rsid w:val="00A155BE"/>
    <w:rsid w:val="00A15796"/>
    <w:rsid w:val="00A1597D"/>
    <w:rsid w:val="00A159CB"/>
    <w:rsid w:val="00A15E09"/>
    <w:rsid w:val="00A15EB1"/>
    <w:rsid w:val="00A16512"/>
    <w:rsid w:val="00A16977"/>
    <w:rsid w:val="00A16AE2"/>
    <w:rsid w:val="00A1754C"/>
    <w:rsid w:val="00A2070C"/>
    <w:rsid w:val="00A2098E"/>
    <w:rsid w:val="00A20AB1"/>
    <w:rsid w:val="00A210D1"/>
    <w:rsid w:val="00A21C5F"/>
    <w:rsid w:val="00A21EE1"/>
    <w:rsid w:val="00A22461"/>
    <w:rsid w:val="00A224D6"/>
    <w:rsid w:val="00A22970"/>
    <w:rsid w:val="00A23322"/>
    <w:rsid w:val="00A23A0E"/>
    <w:rsid w:val="00A2407F"/>
    <w:rsid w:val="00A242F9"/>
    <w:rsid w:val="00A25A9D"/>
    <w:rsid w:val="00A26424"/>
    <w:rsid w:val="00A266D1"/>
    <w:rsid w:val="00A27392"/>
    <w:rsid w:val="00A2739B"/>
    <w:rsid w:val="00A30F9D"/>
    <w:rsid w:val="00A31578"/>
    <w:rsid w:val="00A3255E"/>
    <w:rsid w:val="00A33591"/>
    <w:rsid w:val="00A33A0C"/>
    <w:rsid w:val="00A33EC6"/>
    <w:rsid w:val="00A34145"/>
    <w:rsid w:val="00A37129"/>
    <w:rsid w:val="00A37235"/>
    <w:rsid w:val="00A374D7"/>
    <w:rsid w:val="00A37508"/>
    <w:rsid w:val="00A37975"/>
    <w:rsid w:val="00A4055C"/>
    <w:rsid w:val="00A40FC6"/>
    <w:rsid w:val="00A41705"/>
    <w:rsid w:val="00A41AFF"/>
    <w:rsid w:val="00A41B71"/>
    <w:rsid w:val="00A42082"/>
    <w:rsid w:val="00A4374F"/>
    <w:rsid w:val="00A43837"/>
    <w:rsid w:val="00A43CBB"/>
    <w:rsid w:val="00A44C6F"/>
    <w:rsid w:val="00A44FCC"/>
    <w:rsid w:val="00A453AF"/>
    <w:rsid w:val="00A45BCF"/>
    <w:rsid w:val="00A47390"/>
    <w:rsid w:val="00A47561"/>
    <w:rsid w:val="00A4768B"/>
    <w:rsid w:val="00A4789C"/>
    <w:rsid w:val="00A47E72"/>
    <w:rsid w:val="00A501D9"/>
    <w:rsid w:val="00A508C4"/>
    <w:rsid w:val="00A50DBC"/>
    <w:rsid w:val="00A50E58"/>
    <w:rsid w:val="00A50F84"/>
    <w:rsid w:val="00A512EF"/>
    <w:rsid w:val="00A51624"/>
    <w:rsid w:val="00A517A2"/>
    <w:rsid w:val="00A51859"/>
    <w:rsid w:val="00A5217B"/>
    <w:rsid w:val="00A52B7C"/>
    <w:rsid w:val="00A52EF6"/>
    <w:rsid w:val="00A54163"/>
    <w:rsid w:val="00A54231"/>
    <w:rsid w:val="00A546CB"/>
    <w:rsid w:val="00A54F8D"/>
    <w:rsid w:val="00A56CA6"/>
    <w:rsid w:val="00A5734A"/>
    <w:rsid w:val="00A57AC1"/>
    <w:rsid w:val="00A608CA"/>
    <w:rsid w:val="00A61044"/>
    <w:rsid w:val="00A6136C"/>
    <w:rsid w:val="00A61B52"/>
    <w:rsid w:val="00A628BC"/>
    <w:rsid w:val="00A63060"/>
    <w:rsid w:val="00A63144"/>
    <w:rsid w:val="00A632EF"/>
    <w:rsid w:val="00A636F9"/>
    <w:rsid w:val="00A63F4D"/>
    <w:rsid w:val="00A64021"/>
    <w:rsid w:val="00A64BC0"/>
    <w:rsid w:val="00A64D94"/>
    <w:rsid w:val="00A656F6"/>
    <w:rsid w:val="00A65E1F"/>
    <w:rsid w:val="00A6619A"/>
    <w:rsid w:val="00A6620E"/>
    <w:rsid w:val="00A66834"/>
    <w:rsid w:val="00A66B9E"/>
    <w:rsid w:val="00A66D46"/>
    <w:rsid w:val="00A66EA4"/>
    <w:rsid w:val="00A671BF"/>
    <w:rsid w:val="00A674DA"/>
    <w:rsid w:val="00A67AB6"/>
    <w:rsid w:val="00A7070A"/>
    <w:rsid w:val="00A70BBE"/>
    <w:rsid w:val="00A715B3"/>
    <w:rsid w:val="00A716BB"/>
    <w:rsid w:val="00A71BBE"/>
    <w:rsid w:val="00A71EDE"/>
    <w:rsid w:val="00A72B33"/>
    <w:rsid w:val="00A736F1"/>
    <w:rsid w:val="00A73756"/>
    <w:rsid w:val="00A73EED"/>
    <w:rsid w:val="00A74020"/>
    <w:rsid w:val="00A7663C"/>
    <w:rsid w:val="00A767CA"/>
    <w:rsid w:val="00A76F70"/>
    <w:rsid w:val="00A80B5F"/>
    <w:rsid w:val="00A8134A"/>
    <w:rsid w:val="00A81CB4"/>
    <w:rsid w:val="00A820AC"/>
    <w:rsid w:val="00A821FE"/>
    <w:rsid w:val="00A82EA7"/>
    <w:rsid w:val="00A833F7"/>
    <w:rsid w:val="00A83A8F"/>
    <w:rsid w:val="00A8434B"/>
    <w:rsid w:val="00A8512F"/>
    <w:rsid w:val="00A858F4"/>
    <w:rsid w:val="00A86051"/>
    <w:rsid w:val="00A86792"/>
    <w:rsid w:val="00A86E14"/>
    <w:rsid w:val="00A86E6D"/>
    <w:rsid w:val="00A87B7C"/>
    <w:rsid w:val="00A87CF1"/>
    <w:rsid w:val="00A87D57"/>
    <w:rsid w:val="00A87F8C"/>
    <w:rsid w:val="00A87FD1"/>
    <w:rsid w:val="00A87FFC"/>
    <w:rsid w:val="00A90704"/>
    <w:rsid w:val="00A90736"/>
    <w:rsid w:val="00A91207"/>
    <w:rsid w:val="00A92034"/>
    <w:rsid w:val="00A920A3"/>
    <w:rsid w:val="00A92697"/>
    <w:rsid w:val="00A92736"/>
    <w:rsid w:val="00A9357C"/>
    <w:rsid w:val="00A93799"/>
    <w:rsid w:val="00A93BFA"/>
    <w:rsid w:val="00A946A7"/>
    <w:rsid w:val="00A947D7"/>
    <w:rsid w:val="00A94F01"/>
    <w:rsid w:val="00A955F3"/>
    <w:rsid w:val="00A95BE7"/>
    <w:rsid w:val="00A963FF"/>
    <w:rsid w:val="00A964B2"/>
    <w:rsid w:val="00A9696A"/>
    <w:rsid w:val="00A96C68"/>
    <w:rsid w:val="00A97001"/>
    <w:rsid w:val="00A97EEB"/>
    <w:rsid w:val="00AA0029"/>
    <w:rsid w:val="00AA0D08"/>
    <w:rsid w:val="00AA0E52"/>
    <w:rsid w:val="00AA117B"/>
    <w:rsid w:val="00AA14C5"/>
    <w:rsid w:val="00AA1623"/>
    <w:rsid w:val="00AA19C5"/>
    <w:rsid w:val="00AA1CBD"/>
    <w:rsid w:val="00AA258C"/>
    <w:rsid w:val="00AA3045"/>
    <w:rsid w:val="00AA3611"/>
    <w:rsid w:val="00AA3A6D"/>
    <w:rsid w:val="00AA40CC"/>
    <w:rsid w:val="00AA43B6"/>
    <w:rsid w:val="00AA45F5"/>
    <w:rsid w:val="00AA465A"/>
    <w:rsid w:val="00AA46BC"/>
    <w:rsid w:val="00AA4794"/>
    <w:rsid w:val="00AA51DD"/>
    <w:rsid w:val="00AA52FB"/>
    <w:rsid w:val="00AA67F0"/>
    <w:rsid w:val="00AA6B17"/>
    <w:rsid w:val="00AA7155"/>
    <w:rsid w:val="00AA7A22"/>
    <w:rsid w:val="00AA7B80"/>
    <w:rsid w:val="00AA7D52"/>
    <w:rsid w:val="00AA7F7F"/>
    <w:rsid w:val="00AB0290"/>
    <w:rsid w:val="00AB274B"/>
    <w:rsid w:val="00AB274F"/>
    <w:rsid w:val="00AB37A1"/>
    <w:rsid w:val="00AB37FF"/>
    <w:rsid w:val="00AB3BF6"/>
    <w:rsid w:val="00AB3D42"/>
    <w:rsid w:val="00AB4277"/>
    <w:rsid w:val="00AB42B3"/>
    <w:rsid w:val="00AB48E4"/>
    <w:rsid w:val="00AB4DB3"/>
    <w:rsid w:val="00AB6A40"/>
    <w:rsid w:val="00AB6C34"/>
    <w:rsid w:val="00AB6CB7"/>
    <w:rsid w:val="00AB70FA"/>
    <w:rsid w:val="00AB7160"/>
    <w:rsid w:val="00AB71CD"/>
    <w:rsid w:val="00AB739D"/>
    <w:rsid w:val="00AC0093"/>
    <w:rsid w:val="00AC00F6"/>
    <w:rsid w:val="00AC041D"/>
    <w:rsid w:val="00AC11B8"/>
    <w:rsid w:val="00AC1685"/>
    <w:rsid w:val="00AC16D2"/>
    <w:rsid w:val="00AC1A64"/>
    <w:rsid w:val="00AC21E0"/>
    <w:rsid w:val="00AC2A1E"/>
    <w:rsid w:val="00AC2F3E"/>
    <w:rsid w:val="00AC31B2"/>
    <w:rsid w:val="00AC323D"/>
    <w:rsid w:val="00AC3660"/>
    <w:rsid w:val="00AC42B7"/>
    <w:rsid w:val="00AC508D"/>
    <w:rsid w:val="00AC6955"/>
    <w:rsid w:val="00AC6F57"/>
    <w:rsid w:val="00AC762C"/>
    <w:rsid w:val="00AC774A"/>
    <w:rsid w:val="00AC7DF9"/>
    <w:rsid w:val="00AD11AD"/>
    <w:rsid w:val="00AD18F0"/>
    <w:rsid w:val="00AD1F7A"/>
    <w:rsid w:val="00AD2018"/>
    <w:rsid w:val="00AD247C"/>
    <w:rsid w:val="00AD37B0"/>
    <w:rsid w:val="00AD3C43"/>
    <w:rsid w:val="00AD3D55"/>
    <w:rsid w:val="00AD5522"/>
    <w:rsid w:val="00AD5A85"/>
    <w:rsid w:val="00AD6249"/>
    <w:rsid w:val="00AD662E"/>
    <w:rsid w:val="00AD7A1E"/>
    <w:rsid w:val="00AD7E07"/>
    <w:rsid w:val="00AE03E0"/>
    <w:rsid w:val="00AE0C3C"/>
    <w:rsid w:val="00AE121F"/>
    <w:rsid w:val="00AE1913"/>
    <w:rsid w:val="00AE199B"/>
    <w:rsid w:val="00AE1FA6"/>
    <w:rsid w:val="00AE2C1E"/>
    <w:rsid w:val="00AE3756"/>
    <w:rsid w:val="00AE3F5B"/>
    <w:rsid w:val="00AE4207"/>
    <w:rsid w:val="00AE423E"/>
    <w:rsid w:val="00AE4370"/>
    <w:rsid w:val="00AE5493"/>
    <w:rsid w:val="00AE5574"/>
    <w:rsid w:val="00AE57FC"/>
    <w:rsid w:val="00AE5EE5"/>
    <w:rsid w:val="00AE604D"/>
    <w:rsid w:val="00AE6706"/>
    <w:rsid w:val="00AE6C7D"/>
    <w:rsid w:val="00AE706F"/>
    <w:rsid w:val="00AE718A"/>
    <w:rsid w:val="00AE763A"/>
    <w:rsid w:val="00AF0511"/>
    <w:rsid w:val="00AF0A8F"/>
    <w:rsid w:val="00AF0D96"/>
    <w:rsid w:val="00AF12B5"/>
    <w:rsid w:val="00AF1DE3"/>
    <w:rsid w:val="00AF20A4"/>
    <w:rsid w:val="00AF2DFC"/>
    <w:rsid w:val="00AF2F69"/>
    <w:rsid w:val="00AF4291"/>
    <w:rsid w:val="00AF545D"/>
    <w:rsid w:val="00AF5AF5"/>
    <w:rsid w:val="00AF5F91"/>
    <w:rsid w:val="00AF62FF"/>
    <w:rsid w:val="00AF726D"/>
    <w:rsid w:val="00AF72EC"/>
    <w:rsid w:val="00AF73BE"/>
    <w:rsid w:val="00AF794A"/>
    <w:rsid w:val="00B0077A"/>
    <w:rsid w:val="00B00BEB"/>
    <w:rsid w:val="00B00E3A"/>
    <w:rsid w:val="00B00EFA"/>
    <w:rsid w:val="00B012D9"/>
    <w:rsid w:val="00B01B3A"/>
    <w:rsid w:val="00B01C46"/>
    <w:rsid w:val="00B01D9E"/>
    <w:rsid w:val="00B02AC5"/>
    <w:rsid w:val="00B02B64"/>
    <w:rsid w:val="00B034E6"/>
    <w:rsid w:val="00B03DD7"/>
    <w:rsid w:val="00B04C6E"/>
    <w:rsid w:val="00B04EDC"/>
    <w:rsid w:val="00B0534A"/>
    <w:rsid w:val="00B05A8A"/>
    <w:rsid w:val="00B061EF"/>
    <w:rsid w:val="00B06EA2"/>
    <w:rsid w:val="00B078FF"/>
    <w:rsid w:val="00B07C12"/>
    <w:rsid w:val="00B101C7"/>
    <w:rsid w:val="00B108DA"/>
    <w:rsid w:val="00B10EFA"/>
    <w:rsid w:val="00B11481"/>
    <w:rsid w:val="00B116D0"/>
    <w:rsid w:val="00B11734"/>
    <w:rsid w:val="00B11C8A"/>
    <w:rsid w:val="00B11CB5"/>
    <w:rsid w:val="00B122E0"/>
    <w:rsid w:val="00B12B6A"/>
    <w:rsid w:val="00B12E42"/>
    <w:rsid w:val="00B13113"/>
    <w:rsid w:val="00B13160"/>
    <w:rsid w:val="00B1376B"/>
    <w:rsid w:val="00B13BA3"/>
    <w:rsid w:val="00B1439D"/>
    <w:rsid w:val="00B14EE4"/>
    <w:rsid w:val="00B15128"/>
    <w:rsid w:val="00B15319"/>
    <w:rsid w:val="00B164D9"/>
    <w:rsid w:val="00B16A42"/>
    <w:rsid w:val="00B1753E"/>
    <w:rsid w:val="00B17744"/>
    <w:rsid w:val="00B17D86"/>
    <w:rsid w:val="00B200FA"/>
    <w:rsid w:val="00B20160"/>
    <w:rsid w:val="00B21375"/>
    <w:rsid w:val="00B21AA2"/>
    <w:rsid w:val="00B221EF"/>
    <w:rsid w:val="00B2275C"/>
    <w:rsid w:val="00B22F11"/>
    <w:rsid w:val="00B2398A"/>
    <w:rsid w:val="00B241FA"/>
    <w:rsid w:val="00B24264"/>
    <w:rsid w:val="00B242A0"/>
    <w:rsid w:val="00B248D1"/>
    <w:rsid w:val="00B24A66"/>
    <w:rsid w:val="00B24DA4"/>
    <w:rsid w:val="00B24E72"/>
    <w:rsid w:val="00B2514E"/>
    <w:rsid w:val="00B254DA"/>
    <w:rsid w:val="00B25BE4"/>
    <w:rsid w:val="00B26859"/>
    <w:rsid w:val="00B26DA8"/>
    <w:rsid w:val="00B27A10"/>
    <w:rsid w:val="00B27A99"/>
    <w:rsid w:val="00B27D3A"/>
    <w:rsid w:val="00B27EA4"/>
    <w:rsid w:val="00B309FB"/>
    <w:rsid w:val="00B30A95"/>
    <w:rsid w:val="00B30E34"/>
    <w:rsid w:val="00B30E52"/>
    <w:rsid w:val="00B33BD4"/>
    <w:rsid w:val="00B33EB1"/>
    <w:rsid w:val="00B3450A"/>
    <w:rsid w:val="00B357D0"/>
    <w:rsid w:val="00B35D53"/>
    <w:rsid w:val="00B365F8"/>
    <w:rsid w:val="00B370BD"/>
    <w:rsid w:val="00B37165"/>
    <w:rsid w:val="00B375FE"/>
    <w:rsid w:val="00B402BC"/>
    <w:rsid w:val="00B40DA8"/>
    <w:rsid w:val="00B41568"/>
    <w:rsid w:val="00B41665"/>
    <w:rsid w:val="00B42470"/>
    <w:rsid w:val="00B42490"/>
    <w:rsid w:val="00B425A5"/>
    <w:rsid w:val="00B426A9"/>
    <w:rsid w:val="00B426E9"/>
    <w:rsid w:val="00B4390B"/>
    <w:rsid w:val="00B4394A"/>
    <w:rsid w:val="00B43AFD"/>
    <w:rsid w:val="00B43B48"/>
    <w:rsid w:val="00B43C05"/>
    <w:rsid w:val="00B43DC9"/>
    <w:rsid w:val="00B44179"/>
    <w:rsid w:val="00B44F61"/>
    <w:rsid w:val="00B44F91"/>
    <w:rsid w:val="00B453B5"/>
    <w:rsid w:val="00B458BE"/>
    <w:rsid w:val="00B45C81"/>
    <w:rsid w:val="00B46290"/>
    <w:rsid w:val="00B462B5"/>
    <w:rsid w:val="00B466CB"/>
    <w:rsid w:val="00B47290"/>
    <w:rsid w:val="00B5017B"/>
    <w:rsid w:val="00B507A9"/>
    <w:rsid w:val="00B50CCC"/>
    <w:rsid w:val="00B510A2"/>
    <w:rsid w:val="00B522FF"/>
    <w:rsid w:val="00B52A12"/>
    <w:rsid w:val="00B52E91"/>
    <w:rsid w:val="00B53AE2"/>
    <w:rsid w:val="00B53DE9"/>
    <w:rsid w:val="00B54592"/>
    <w:rsid w:val="00B549F5"/>
    <w:rsid w:val="00B54F5E"/>
    <w:rsid w:val="00B55AE9"/>
    <w:rsid w:val="00B55C1D"/>
    <w:rsid w:val="00B55FCF"/>
    <w:rsid w:val="00B566FF"/>
    <w:rsid w:val="00B5672D"/>
    <w:rsid w:val="00B56CB8"/>
    <w:rsid w:val="00B56D2E"/>
    <w:rsid w:val="00B56D37"/>
    <w:rsid w:val="00B57320"/>
    <w:rsid w:val="00B57525"/>
    <w:rsid w:val="00B6096D"/>
    <w:rsid w:val="00B60D4A"/>
    <w:rsid w:val="00B612D4"/>
    <w:rsid w:val="00B613F1"/>
    <w:rsid w:val="00B61710"/>
    <w:rsid w:val="00B6199B"/>
    <w:rsid w:val="00B61C87"/>
    <w:rsid w:val="00B6250B"/>
    <w:rsid w:val="00B62DC1"/>
    <w:rsid w:val="00B63FB0"/>
    <w:rsid w:val="00B64287"/>
    <w:rsid w:val="00B644A9"/>
    <w:rsid w:val="00B65056"/>
    <w:rsid w:val="00B6509C"/>
    <w:rsid w:val="00B6530D"/>
    <w:rsid w:val="00B6540D"/>
    <w:rsid w:val="00B6546E"/>
    <w:rsid w:val="00B65D72"/>
    <w:rsid w:val="00B6622F"/>
    <w:rsid w:val="00B6648E"/>
    <w:rsid w:val="00B6652C"/>
    <w:rsid w:val="00B66C3F"/>
    <w:rsid w:val="00B71677"/>
    <w:rsid w:val="00B71F05"/>
    <w:rsid w:val="00B72B14"/>
    <w:rsid w:val="00B7468E"/>
    <w:rsid w:val="00B7482A"/>
    <w:rsid w:val="00B7534B"/>
    <w:rsid w:val="00B75416"/>
    <w:rsid w:val="00B75B83"/>
    <w:rsid w:val="00B76029"/>
    <w:rsid w:val="00B774E5"/>
    <w:rsid w:val="00B77844"/>
    <w:rsid w:val="00B77C0F"/>
    <w:rsid w:val="00B77E8E"/>
    <w:rsid w:val="00B77FFC"/>
    <w:rsid w:val="00B80507"/>
    <w:rsid w:val="00B80ECB"/>
    <w:rsid w:val="00B8126F"/>
    <w:rsid w:val="00B826D7"/>
    <w:rsid w:val="00B8286F"/>
    <w:rsid w:val="00B82B71"/>
    <w:rsid w:val="00B83306"/>
    <w:rsid w:val="00B83702"/>
    <w:rsid w:val="00B837AD"/>
    <w:rsid w:val="00B83C67"/>
    <w:rsid w:val="00B84614"/>
    <w:rsid w:val="00B84D7D"/>
    <w:rsid w:val="00B84E60"/>
    <w:rsid w:val="00B857C4"/>
    <w:rsid w:val="00B87856"/>
    <w:rsid w:val="00B87F17"/>
    <w:rsid w:val="00B90846"/>
    <w:rsid w:val="00B92810"/>
    <w:rsid w:val="00B9293F"/>
    <w:rsid w:val="00B9318D"/>
    <w:rsid w:val="00B9323B"/>
    <w:rsid w:val="00B93619"/>
    <w:rsid w:val="00B943A0"/>
    <w:rsid w:val="00B94B95"/>
    <w:rsid w:val="00B95573"/>
    <w:rsid w:val="00B955B7"/>
    <w:rsid w:val="00B95CCF"/>
    <w:rsid w:val="00B96C19"/>
    <w:rsid w:val="00B97B4B"/>
    <w:rsid w:val="00BA2384"/>
    <w:rsid w:val="00BA2AEA"/>
    <w:rsid w:val="00BA2CE8"/>
    <w:rsid w:val="00BA43FA"/>
    <w:rsid w:val="00BA4D0D"/>
    <w:rsid w:val="00BA509A"/>
    <w:rsid w:val="00BA511D"/>
    <w:rsid w:val="00BA5219"/>
    <w:rsid w:val="00BA6205"/>
    <w:rsid w:val="00BA632F"/>
    <w:rsid w:val="00BA6CC3"/>
    <w:rsid w:val="00BA74C0"/>
    <w:rsid w:val="00BA7A75"/>
    <w:rsid w:val="00BA7D5D"/>
    <w:rsid w:val="00BB02B9"/>
    <w:rsid w:val="00BB03F7"/>
    <w:rsid w:val="00BB0AA1"/>
    <w:rsid w:val="00BB0CDE"/>
    <w:rsid w:val="00BB1D43"/>
    <w:rsid w:val="00BB2580"/>
    <w:rsid w:val="00BB2663"/>
    <w:rsid w:val="00BB2A53"/>
    <w:rsid w:val="00BB2E86"/>
    <w:rsid w:val="00BB30F8"/>
    <w:rsid w:val="00BB49AB"/>
    <w:rsid w:val="00BB5009"/>
    <w:rsid w:val="00BB5255"/>
    <w:rsid w:val="00BB539B"/>
    <w:rsid w:val="00BB5F86"/>
    <w:rsid w:val="00BB5FD5"/>
    <w:rsid w:val="00BB66BF"/>
    <w:rsid w:val="00BB6853"/>
    <w:rsid w:val="00BB6AFC"/>
    <w:rsid w:val="00BB6E36"/>
    <w:rsid w:val="00BB6F25"/>
    <w:rsid w:val="00BB7AB7"/>
    <w:rsid w:val="00BC0999"/>
    <w:rsid w:val="00BC09A7"/>
    <w:rsid w:val="00BC0C2D"/>
    <w:rsid w:val="00BC1D48"/>
    <w:rsid w:val="00BC28B7"/>
    <w:rsid w:val="00BC2972"/>
    <w:rsid w:val="00BC3621"/>
    <w:rsid w:val="00BC3762"/>
    <w:rsid w:val="00BC396A"/>
    <w:rsid w:val="00BC3DDB"/>
    <w:rsid w:val="00BC5832"/>
    <w:rsid w:val="00BC58AB"/>
    <w:rsid w:val="00BC7979"/>
    <w:rsid w:val="00BD0813"/>
    <w:rsid w:val="00BD08CF"/>
    <w:rsid w:val="00BD0B4D"/>
    <w:rsid w:val="00BD1D0B"/>
    <w:rsid w:val="00BD2EC4"/>
    <w:rsid w:val="00BD3E9A"/>
    <w:rsid w:val="00BD4024"/>
    <w:rsid w:val="00BD4F17"/>
    <w:rsid w:val="00BD5310"/>
    <w:rsid w:val="00BD585A"/>
    <w:rsid w:val="00BD595B"/>
    <w:rsid w:val="00BD5BB5"/>
    <w:rsid w:val="00BD5F91"/>
    <w:rsid w:val="00BD655C"/>
    <w:rsid w:val="00BD6976"/>
    <w:rsid w:val="00BD6EED"/>
    <w:rsid w:val="00BD7749"/>
    <w:rsid w:val="00BD77C4"/>
    <w:rsid w:val="00BD7D85"/>
    <w:rsid w:val="00BE010E"/>
    <w:rsid w:val="00BE16A8"/>
    <w:rsid w:val="00BE1748"/>
    <w:rsid w:val="00BE1AE4"/>
    <w:rsid w:val="00BE2981"/>
    <w:rsid w:val="00BE2A4C"/>
    <w:rsid w:val="00BE2B41"/>
    <w:rsid w:val="00BE2E9F"/>
    <w:rsid w:val="00BE3604"/>
    <w:rsid w:val="00BE3F98"/>
    <w:rsid w:val="00BE494D"/>
    <w:rsid w:val="00BE5255"/>
    <w:rsid w:val="00BE5934"/>
    <w:rsid w:val="00BE5B9D"/>
    <w:rsid w:val="00BE5BCA"/>
    <w:rsid w:val="00BE61C2"/>
    <w:rsid w:val="00BE65AF"/>
    <w:rsid w:val="00BE7134"/>
    <w:rsid w:val="00BE7181"/>
    <w:rsid w:val="00BE7C89"/>
    <w:rsid w:val="00BF188D"/>
    <w:rsid w:val="00BF1C60"/>
    <w:rsid w:val="00BF1FCA"/>
    <w:rsid w:val="00BF20C3"/>
    <w:rsid w:val="00BF20DB"/>
    <w:rsid w:val="00BF22D7"/>
    <w:rsid w:val="00BF2668"/>
    <w:rsid w:val="00BF277C"/>
    <w:rsid w:val="00BF29D6"/>
    <w:rsid w:val="00BF3B1D"/>
    <w:rsid w:val="00BF3B69"/>
    <w:rsid w:val="00BF3C96"/>
    <w:rsid w:val="00BF4770"/>
    <w:rsid w:val="00BF48A2"/>
    <w:rsid w:val="00BF5233"/>
    <w:rsid w:val="00BF64A6"/>
    <w:rsid w:val="00BF6B0A"/>
    <w:rsid w:val="00BF6D13"/>
    <w:rsid w:val="00BF6E1D"/>
    <w:rsid w:val="00BF7751"/>
    <w:rsid w:val="00BF7CF2"/>
    <w:rsid w:val="00BF7D4D"/>
    <w:rsid w:val="00C00386"/>
    <w:rsid w:val="00C0080F"/>
    <w:rsid w:val="00C00D70"/>
    <w:rsid w:val="00C011B7"/>
    <w:rsid w:val="00C01610"/>
    <w:rsid w:val="00C01AE9"/>
    <w:rsid w:val="00C01AEF"/>
    <w:rsid w:val="00C0200E"/>
    <w:rsid w:val="00C0233B"/>
    <w:rsid w:val="00C02558"/>
    <w:rsid w:val="00C0256E"/>
    <w:rsid w:val="00C0279D"/>
    <w:rsid w:val="00C02C08"/>
    <w:rsid w:val="00C03521"/>
    <w:rsid w:val="00C035DA"/>
    <w:rsid w:val="00C037C6"/>
    <w:rsid w:val="00C039EC"/>
    <w:rsid w:val="00C03BEF"/>
    <w:rsid w:val="00C03C13"/>
    <w:rsid w:val="00C04968"/>
    <w:rsid w:val="00C05623"/>
    <w:rsid w:val="00C056F5"/>
    <w:rsid w:val="00C0587A"/>
    <w:rsid w:val="00C05BCF"/>
    <w:rsid w:val="00C0619C"/>
    <w:rsid w:val="00C06450"/>
    <w:rsid w:val="00C06470"/>
    <w:rsid w:val="00C065C9"/>
    <w:rsid w:val="00C0790F"/>
    <w:rsid w:val="00C07A3F"/>
    <w:rsid w:val="00C07E47"/>
    <w:rsid w:val="00C101F3"/>
    <w:rsid w:val="00C107B9"/>
    <w:rsid w:val="00C10805"/>
    <w:rsid w:val="00C10906"/>
    <w:rsid w:val="00C10D9D"/>
    <w:rsid w:val="00C11514"/>
    <w:rsid w:val="00C12120"/>
    <w:rsid w:val="00C12665"/>
    <w:rsid w:val="00C12B51"/>
    <w:rsid w:val="00C148B7"/>
    <w:rsid w:val="00C15B7B"/>
    <w:rsid w:val="00C173CC"/>
    <w:rsid w:val="00C1780E"/>
    <w:rsid w:val="00C2052E"/>
    <w:rsid w:val="00C207BD"/>
    <w:rsid w:val="00C208B0"/>
    <w:rsid w:val="00C20E8C"/>
    <w:rsid w:val="00C211D6"/>
    <w:rsid w:val="00C22684"/>
    <w:rsid w:val="00C22D70"/>
    <w:rsid w:val="00C249E1"/>
    <w:rsid w:val="00C24A12"/>
    <w:rsid w:val="00C24D15"/>
    <w:rsid w:val="00C25324"/>
    <w:rsid w:val="00C256F3"/>
    <w:rsid w:val="00C25CCE"/>
    <w:rsid w:val="00C3038F"/>
    <w:rsid w:val="00C307EC"/>
    <w:rsid w:val="00C30F01"/>
    <w:rsid w:val="00C310CE"/>
    <w:rsid w:val="00C3173F"/>
    <w:rsid w:val="00C3272C"/>
    <w:rsid w:val="00C32CA7"/>
    <w:rsid w:val="00C342CE"/>
    <w:rsid w:val="00C346A5"/>
    <w:rsid w:val="00C34EE0"/>
    <w:rsid w:val="00C350F8"/>
    <w:rsid w:val="00C35363"/>
    <w:rsid w:val="00C35CD9"/>
    <w:rsid w:val="00C35FEC"/>
    <w:rsid w:val="00C36B16"/>
    <w:rsid w:val="00C36E19"/>
    <w:rsid w:val="00C36E3F"/>
    <w:rsid w:val="00C373D9"/>
    <w:rsid w:val="00C37630"/>
    <w:rsid w:val="00C3765C"/>
    <w:rsid w:val="00C37837"/>
    <w:rsid w:val="00C37C35"/>
    <w:rsid w:val="00C37F43"/>
    <w:rsid w:val="00C401AB"/>
    <w:rsid w:val="00C404F7"/>
    <w:rsid w:val="00C413FF"/>
    <w:rsid w:val="00C42414"/>
    <w:rsid w:val="00C4267C"/>
    <w:rsid w:val="00C42A1F"/>
    <w:rsid w:val="00C42A41"/>
    <w:rsid w:val="00C4309A"/>
    <w:rsid w:val="00C4369B"/>
    <w:rsid w:val="00C43A75"/>
    <w:rsid w:val="00C44714"/>
    <w:rsid w:val="00C45A64"/>
    <w:rsid w:val="00C46CFD"/>
    <w:rsid w:val="00C47670"/>
    <w:rsid w:val="00C501E1"/>
    <w:rsid w:val="00C51146"/>
    <w:rsid w:val="00C524AF"/>
    <w:rsid w:val="00C52971"/>
    <w:rsid w:val="00C542E7"/>
    <w:rsid w:val="00C5432A"/>
    <w:rsid w:val="00C5464B"/>
    <w:rsid w:val="00C551A4"/>
    <w:rsid w:val="00C55760"/>
    <w:rsid w:val="00C560FC"/>
    <w:rsid w:val="00C56239"/>
    <w:rsid w:val="00C56FE5"/>
    <w:rsid w:val="00C57035"/>
    <w:rsid w:val="00C57090"/>
    <w:rsid w:val="00C57434"/>
    <w:rsid w:val="00C6021E"/>
    <w:rsid w:val="00C60310"/>
    <w:rsid w:val="00C60D7C"/>
    <w:rsid w:val="00C611CC"/>
    <w:rsid w:val="00C61263"/>
    <w:rsid w:val="00C612BA"/>
    <w:rsid w:val="00C61CFC"/>
    <w:rsid w:val="00C641B4"/>
    <w:rsid w:val="00C6494F"/>
    <w:rsid w:val="00C64AD5"/>
    <w:rsid w:val="00C64CB3"/>
    <w:rsid w:val="00C64E8F"/>
    <w:rsid w:val="00C6523A"/>
    <w:rsid w:val="00C65D3C"/>
    <w:rsid w:val="00C663A0"/>
    <w:rsid w:val="00C66621"/>
    <w:rsid w:val="00C66FDC"/>
    <w:rsid w:val="00C672B7"/>
    <w:rsid w:val="00C70BD7"/>
    <w:rsid w:val="00C70DA8"/>
    <w:rsid w:val="00C71291"/>
    <w:rsid w:val="00C721A3"/>
    <w:rsid w:val="00C72392"/>
    <w:rsid w:val="00C72ED3"/>
    <w:rsid w:val="00C72FC1"/>
    <w:rsid w:val="00C7302E"/>
    <w:rsid w:val="00C73640"/>
    <w:rsid w:val="00C742EB"/>
    <w:rsid w:val="00C74D82"/>
    <w:rsid w:val="00C75030"/>
    <w:rsid w:val="00C75B03"/>
    <w:rsid w:val="00C764DD"/>
    <w:rsid w:val="00C765FC"/>
    <w:rsid w:val="00C768CA"/>
    <w:rsid w:val="00C77024"/>
    <w:rsid w:val="00C77D05"/>
    <w:rsid w:val="00C80434"/>
    <w:rsid w:val="00C80870"/>
    <w:rsid w:val="00C81840"/>
    <w:rsid w:val="00C82107"/>
    <w:rsid w:val="00C821E5"/>
    <w:rsid w:val="00C82592"/>
    <w:rsid w:val="00C82AD9"/>
    <w:rsid w:val="00C83868"/>
    <w:rsid w:val="00C83935"/>
    <w:rsid w:val="00C85CB1"/>
    <w:rsid w:val="00C86A28"/>
    <w:rsid w:val="00C86F50"/>
    <w:rsid w:val="00C87667"/>
    <w:rsid w:val="00C8771B"/>
    <w:rsid w:val="00C87999"/>
    <w:rsid w:val="00C879E2"/>
    <w:rsid w:val="00C87E36"/>
    <w:rsid w:val="00C902AC"/>
    <w:rsid w:val="00C904B0"/>
    <w:rsid w:val="00C90904"/>
    <w:rsid w:val="00C90BD5"/>
    <w:rsid w:val="00C90BEC"/>
    <w:rsid w:val="00C91A88"/>
    <w:rsid w:val="00C91FDF"/>
    <w:rsid w:val="00C9212D"/>
    <w:rsid w:val="00C92B9F"/>
    <w:rsid w:val="00C92FDA"/>
    <w:rsid w:val="00C9326A"/>
    <w:rsid w:val="00C93438"/>
    <w:rsid w:val="00C936D3"/>
    <w:rsid w:val="00C93855"/>
    <w:rsid w:val="00C93873"/>
    <w:rsid w:val="00C94368"/>
    <w:rsid w:val="00C94493"/>
    <w:rsid w:val="00C9591B"/>
    <w:rsid w:val="00CA0497"/>
    <w:rsid w:val="00CA0CFE"/>
    <w:rsid w:val="00CA0E54"/>
    <w:rsid w:val="00CA1425"/>
    <w:rsid w:val="00CA17B4"/>
    <w:rsid w:val="00CA1A50"/>
    <w:rsid w:val="00CA1ECF"/>
    <w:rsid w:val="00CA1ED1"/>
    <w:rsid w:val="00CA2992"/>
    <w:rsid w:val="00CA29DB"/>
    <w:rsid w:val="00CA338E"/>
    <w:rsid w:val="00CA3675"/>
    <w:rsid w:val="00CA3DD6"/>
    <w:rsid w:val="00CA4591"/>
    <w:rsid w:val="00CA4E8A"/>
    <w:rsid w:val="00CA51DF"/>
    <w:rsid w:val="00CA55B3"/>
    <w:rsid w:val="00CA5686"/>
    <w:rsid w:val="00CA602A"/>
    <w:rsid w:val="00CA6F98"/>
    <w:rsid w:val="00CA7139"/>
    <w:rsid w:val="00CA729E"/>
    <w:rsid w:val="00CA72A0"/>
    <w:rsid w:val="00CA73DF"/>
    <w:rsid w:val="00CA7643"/>
    <w:rsid w:val="00CA7A02"/>
    <w:rsid w:val="00CA7B78"/>
    <w:rsid w:val="00CA7E47"/>
    <w:rsid w:val="00CB0EE2"/>
    <w:rsid w:val="00CB1AE6"/>
    <w:rsid w:val="00CB1C8B"/>
    <w:rsid w:val="00CB2810"/>
    <w:rsid w:val="00CB2DD1"/>
    <w:rsid w:val="00CB35CA"/>
    <w:rsid w:val="00CB3A79"/>
    <w:rsid w:val="00CB3BF2"/>
    <w:rsid w:val="00CB4863"/>
    <w:rsid w:val="00CB583A"/>
    <w:rsid w:val="00CB62C2"/>
    <w:rsid w:val="00CB71F8"/>
    <w:rsid w:val="00CB79FA"/>
    <w:rsid w:val="00CC014E"/>
    <w:rsid w:val="00CC0FAB"/>
    <w:rsid w:val="00CC1143"/>
    <w:rsid w:val="00CC11F8"/>
    <w:rsid w:val="00CC1BA7"/>
    <w:rsid w:val="00CC22D1"/>
    <w:rsid w:val="00CC2481"/>
    <w:rsid w:val="00CC2626"/>
    <w:rsid w:val="00CC2E2B"/>
    <w:rsid w:val="00CC4E88"/>
    <w:rsid w:val="00CC5783"/>
    <w:rsid w:val="00CC6353"/>
    <w:rsid w:val="00CC680D"/>
    <w:rsid w:val="00CC6D6E"/>
    <w:rsid w:val="00CC6F0E"/>
    <w:rsid w:val="00CC7400"/>
    <w:rsid w:val="00CD107F"/>
    <w:rsid w:val="00CD136C"/>
    <w:rsid w:val="00CD1E55"/>
    <w:rsid w:val="00CD1E90"/>
    <w:rsid w:val="00CD1FF1"/>
    <w:rsid w:val="00CD3291"/>
    <w:rsid w:val="00CD3B85"/>
    <w:rsid w:val="00CD401F"/>
    <w:rsid w:val="00CD4242"/>
    <w:rsid w:val="00CD45D0"/>
    <w:rsid w:val="00CD46D8"/>
    <w:rsid w:val="00CD4DC7"/>
    <w:rsid w:val="00CD4DED"/>
    <w:rsid w:val="00CD4EA1"/>
    <w:rsid w:val="00CD52F1"/>
    <w:rsid w:val="00CD555C"/>
    <w:rsid w:val="00CD5CA0"/>
    <w:rsid w:val="00CD64F7"/>
    <w:rsid w:val="00CD665A"/>
    <w:rsid w:val="00CD6799"/>
    <w:rsid w:val="00CD6B21"/>
    <w:rsid w:val="00CD6BC7"/>
    <w:rsid w:val="00CD71DC"/>
    <w:rsid w:val="00CE0B0B"/>
    <w:rsid w:val="00CE1D7D"/>
    <w:rsid w:val="00CE1EC0"/>
    <w:rsid w:val="00CE2473"/>
    <w:rsid w:val="00CE3105"/>
    <w:rsid w:val="00CE3546"/>
    <w:rsid w:val="00CE35EC"/>
    <w:rsid w:val="00CE3AA8"/>
    <w:rsid w:val="00CE3EE7"/>
    <w:rsid w:val="00CE48EF"/>
    <w:rsid w:val="00CE4A80"/>
    <w:rsid w:val="00CE4D76"/>
    <w:rsid w:val="00CE4DD8"/>
    <w:rsid w:val="00CE4F57"/>
    <w:rsid w:val="00CE55C1"/>
    <w:rsid w:val="00CE56DD"/>
    <w:rsid w:val="00CE579E"/>
    <w:rsid w:val="00CE6287"/>
    <w:rsid w:val="00CE62C2"/>
    <w:rsid w:val="00CE6510"/>
    <w:rsid w:val="00CF0079"/>
    <w:rsid w:val="00CF0851"/>
    <w:rsid w:val="00CF0C90"/>
    <w:rsid w:val="00CF16A4"/>
    <w:rsid w:val="00CF1B61"/>
    <w:rsid w:val="00CF2009"/>
    <w:rsid w:val="00CF26A7"/>
    <w:rsid w:val="00CF27E0"/>
    <w:rsid w:val="00CF2AAB"/>
    <w:rsid w:val="00CF2B39"/>
    <w:rsid w:val="00CF2C5A"/>
    <w:rsid w:val="00CF3243"/>
    <w:rsid w:val="00CF370E"/>
    <w:rsid w:val="00CF3DDA"/>
    <w:rsid w:val="00CF4DF3"/>
    <w:rsid w:val="00CF52C0"/>
    <w:rsid w:val="00CF5E4B"/>
    <w:rsid w:val="00CF6699"/>
    <w:rsid w:val="00CF6DAA"/>
    <w:rsid w:val="00CF7153"/>
    <w:rsid w:val="00CF7165"/>
    <w:rsid w:val="00CF7268"/>
    <w:rsid w:val="00CF75DD"/>
    <w:rsid w:val="00D00C14"/>
    <w:rsid w:val="00D014F6"/>
    <w:rsid w:val="00D016F7"/>
    <w:rsid w:val="00D018AB"/>
    <w:rsid w:val="00D01AAA"/>
    <w:rsid w:val="00D02049"/>
    <w:rsid w:val="00D024F1"/>
    <w:rsid w:val="00D02E59"/>
    <w:rsid w:val="00D033CC"/>
    <w:rsid w:val="00D033D9"/>
    <w:rsid w:val="00D04619"/>
    <w:rsid w:val="00D05156"/>
    <w:rsid w:val="00D05202"/>
    <w:rsid w:val="00D05318"/>
    <w:rsid w:val="00D053BD"/>
    <w:rsid w:val="00D0559A"/>
    <w:rsid w:val="00D05934"/>
    <w:rsid w:val="00D05ADD"/>
    <w:rsid w:val="00D05B71"/>
    <w:rsid w:val="00D061E6"/>
    <w:rsid w:val="00D064B4"/>
    <w:rsid w:val="00D069FC"/>
    <w:rsid w:val="00D0716B"/>
    <w:rsid w:val="00D07612"/>
    <w:rsid w:val="00D0767A"/>
    <w:rsid w:val="00D102FF"/>
    <w:rsid w:val="00D10E42"/>
    <w:rsid w:val="00D12304"/>
    <w:rsid w:val="00D1277C"/>
    <w:rsid w:val="00D12D1F"/>
    <w:rsid w:val="00D13682"/>
    <w:rsid w:val="00D14F84"/>
    <w:rsid w:val="00D1544D"/>
    <w:rsid w:val="00D16349"/>
    <w:rsid w:val="00D2067E"/>
    <w:rsid w:val="00D20C7F"/>
    <w:rsid w:val="00D21361"/>
    <w:rsid w:val="00D219CA"/>
    <w:rsid w:val="00D21BAE"/>
    <w:rsid w:val="00D21BB3"/>
    <w:rsid w:val="00D21DBF"/>
    <w:rsid w:val="00D22313"/>
    <w:rsid w:val="00D22352"/>
    <w:rsid w:val="00D2398D"/>
    <w:rsid w:val="00D23BAB"/>
    <w:rsid w:val="00D23E31"/>
    <w:rsid w:val="00D24DEE"/>
    <w:rsid w:val="00D24EB1"/>
    <w:rsid w:val="00D255A2"/>
    <w:rsid w:val="00D25EB7"/>
    <w:rsid w:val="00D26BF2"/>
    <w:rsid w:val="00D27058"/>
    <w:rsid w:val="00D27098"/>
    <w:rsid w:val="00D27225"/>
    <w:rsid w:val="00D31ADE"/>
    <w:rsid w:val="00D32535"/>
    <w:rsid w:val="00D32C10"/>
    <w:rsid w:val="00D33395"/>
    <w:rsid w:val="00D348B1"/>
    <w:rsid w:val="00D34B27"/>
    <w:rsid w:val="00D34C80"/>
    <w:rsid w:val="00D35169"/>
    <w:rsid w:val="00D352AF"/>
    <w:rsid w:val="00D3573A"/>
    <w:rsid w:val="00D3662D"/>
    <w:rsid w:val="00D3672C"/>
    <w:rsid w:val="00D36DF7"/>
    <w:rsid w:val="00D4006D"/>
    <w:rsid w:val="00D4021C"/>
    <w:rsid w:val="00D40363"/>
    <w:rsid w:val="00D40BC0"/>
    <w:rsid w:val="00D41978"/>
    <w:rsid w:val="00D41F74"/>
    <w:rsid w:val="00D43214"/>
    <w:rsid w:val="00D43893"/>
    <w:rsid w:val="00D44173"/>
    <w:rsid w:val="00D44DA5"/>
    <w:rsid w:val="00D44E2C"/>
    <w:rsid w:val="00D45039"/>
    <w:rsid w:val="00D469BA"/>
    <w:rsid w:val="00D46EAC"/>
    <w:rsid w:val="00D478AC"/>
    <w:rsid w:val="00D502A7"/>
    <w:rsid w:val="00D50544"/>
    <w:rsid w:val="00D5062F"/>
    <w:rsid w:val="00D50843"/>
    <w:rsid w:val="00D5084D"/>
    <w:rsid w:val="00D50A46"/>
    <w:rsid w:val="00D51077"/>
    <w:rsid w:val="00D521C8"/>
    <w:rsid w:val="00D52BD5"/>
    <w:rsid w:val="00D52BEA"/>
    <w:rsid w:val="00D53E40"/>
    <w:rsid w:val="00D54CAA"/>
    <w:rsid w:val="00D5519F"/>
    <w:rsid w:val="00D56393"/>
    <w:rsid w:val="00D57057"/>
    <w:rsid w:val="00D571CD"/>
    <w:rsid w:val="00D571E1"/>
    <w:rsid w:val="00D57802"/>
    <w:rsid w:val="00D5784D"/>
    <w:rsid w:val="00D60837"/>
    <w:rsid w:val="00D60A55"/>
    <w:rsid w:val="00D61332"/>
    <w:rsid w:val="00D61B12"/>
    <w:rsid w:val="00D62249"/>
    <w:rsid w:val="00D6225B"/>
    <w:rsid w:val="00D62654"/>
    <w:rsid w:val="00D62956"/>
    <w:rsid w:val="00D62D88"/>
    <w:rsid w:val="00D633BA"/>
    <w:rsid w:val="00D634AB"/>
    <w:rsid w:val="00D63921"/>
    <w:rsid w:val="00D63E34"/>
    <w:rsid w:val="00D63E6B"/>
    <w:rsid w:val="00D63E9A"/>
    <w:rsid w:val="00D63FA7"/>
    <w:rsid w:val="00D64D0F"/>
    <w:rsid w:val="00D65A12"/>
    <w:rsid w:val="00D65F4B"/>
    <w:rsid w:val="00D66FF5"/>
    <w:rsid w:val="00D67124"/>
    <w:rsid w:val="00D67CDD"/>
    <w:rsid w:val="00D67F2E"/>
    <w:rsid w:val="00D701DF"/>
    <w:rsid w:val="00D70264"/>
    <w:rsid w:val="00D70468"/>
    <w:rsid w:val="00D70A6C"/>
    <w:rsid w:val="00D70D7E"/>
    <w:rsid w:val="00D70E89"/>
    <w:rsid w:val="00D714E5"/>
    <w:rsid w:val="00D71776"/>
    <w:rsid w:val="00D71B98"/>
    <w:rsid w:val="00D720E5"/>
    <w:rsid w:val="00D72406"/>
    <w:rsid w:val="00D72F62"/>
    <w:rsid w:val="00D737A6"/>
    <w:rsid w:val="00D738F8"/>
    <w:rsid w:val="00D73A4B"/>
    <w:rsid w:val="00D73A5F"/>
    <w:rsid w:val="00D73B4F"/>
    <w:rsid w:val="00D73E12"/>
    <w:rsid w:val="00D743DD"/>
    <w:rsid w:val="00D7462A"/>
    <w:rsid w:val="00D74695"/>
    <w:rsid w:val="00D7626B"/>
    <w:rsid w:val="00D768CA"/>
    <w:rsid w:val="00D76932"/>
    <w:rsid w:val="00D76EE6"/>
    <w:rsid w:val="00D777AF"/>
    <w:rsid w:val="00D813AE"/>
    <w:rsid w:val="00D81976"/>
    <w:rsid w:val="00D81A90"/>
    <w:rsid w:val="00D8225D"/>
    <w:rsid w:val="00D822DD"/>
    <w:rsid w:val="00D82411"/>
    <w:rsid w:val="00D839A8"/>
    <w:rsid w:val="00D83DB6"/>
    <w:rsid w:val="00D8409F"/>
    <w:rsid w:val="00D84467"/>
    <w:rsid w:val="00D84E2E"/>
    <w:rsid w:val="00D85787"/>
    <w:rsid w:val="00D85EAA"/>
    <w:rsid w:val="00D85F6B"/>
    <w:rsid w:val="00D8639C"/>
    <w:rsid w:val="00D867FE"/>
    <w:rsid w:val="00D86921"/>
    <w:rsid w:val="00D8695A"/>
    <w:rsid w:val="00D87555"/>
    <w:rsid w:val="00D87C09"/>
    <w:rsid w:val="00D87CF4"/>
    <w:rsid w:val="00D90157"/>
    <w:rsid w:val="00D902FA"/>
    <w:rsid w:val="00D913B9"/>
    <w:rsid w:val="00D913D5"/>
    <w:rsid w:val="00D91523"/>
    <w:rsid w:val="00D9199A"/>
    <w:rsid w:val="00D91C60"/>
    <w:rsid w:val="00D91F19"/>
    <w:rsid w:val="00D923CD"/>
    <w:rsid w:val="00D92989"/>
    <w:rsid w:val="00D92A39"/>
    <w:rsid w:val="00D94D5E"/>
    <w:rsid w:val="00D954DF"/>
    <w:rsid w:val="00D95BE0"/>
    <w:rsid w:val="00D95E98"/>
    <w:rsid w:val="00D96833"/>
    <w:rsid w:val="00D96A9A"/>
    <w:rsid w:val="00D970EE"/>
    <w:rsid w:val="00D97726"/>
    <w:rsid w:val="00D97C81"/>
    <w:rsid w:val="00DA125D"/>
    <w:rsid w:val="00DA295F"/>
    <w:rsid w:val="00DA340C"/>
    <w:rsid w:val="00DA35EC"/>
    <w:rsid w:val="00DA3D94"/>
    <w:rsid w:val="00DA4DD8"/>
    <w:rsid w:val="00DA4EF1"/>
    <w:rsid w:val="00DA52C6"/>
    <w:rsid w:val="00DA5599"/>
    <w:rsid w:val="00DA5D5F"/>
    <w:rsid w:val="00DA650D"/>
    <w:rsid w:val="00DA6A96"/>
    <w:rsid w:val="00DA72F6"/>
    <w:rsid w:val="00DA77D7"/>
    <w:rsid w:val="00DB04A6"/>
    <w:rsid w:val="00DB0678"/>
    <w:rsid w:val="00DB210F"/>
    <w:rsid w:val="00DB23C8"/>
    <w:rsid w:val="00DB2410"/>
    <w:rsid w:val="00DB2858"/>
    <w:rsid w:val="00DB2C18"/>
    <w:rsid w:val="00DB2D80"/>
    <w:rsid w:val="00DB2D95"/>
    <w:rsid w:val="00DB2EB1"/>
    <w:rsid w:val="00DB32A5"/>
    <w:rsid w:val="00DB3F5F"/>
    <w:rsid w:val="00DB44B8"/>
    <w:rsid w:val="00DB4990"/>
    <w:rsid w:val="00DB49BA"/>
    <w:rsid w:val="00DB534A"/>
    <w:rsid w:val="00DB54F4"/>
    <w:rsid w:val="00DB5554"/>
    <w:rsid w:val="00DB5566"/>
    <w:rsid w:val="00DB55D9"/>
    <w:rsid w:val="00DB55DB"/>
    <w:rsid w:val="00DB5824"/>
    <w:rsid w:val="00DB5A58"/>
    <w:rsid w:val="00DB5D92"/>
    <w:rsid w:val="00DB7DD0"/>
    <w:rsid w:val="00DB7E77"/>
    <w:rsid w:val="00DB7EF2"/>
    <w:rsid w:val="00DC0B71"/>
    <w:rsid w:val="00DC0FA1"/>
    <w:rsid w:val="00DC12F8"/>
    <w:rsid w:val="00DC1670"/>
    <w:rsid w:val="00DC1728"/>
    <w:rsid w:val="00DC2CDB"/>
    <w:rsid w:val="00DC2E57"/>
    <w:rsid w:val="00DC2E8E"/>
    <w:rsid w:val="00DC332B"/>
    <w:rsid w:val="00DC37E5"/>
    <w:rsid w:val="00DC37F0"/>
    <w:rsid w:val="00DC5CBC"/>
    <w:rsid w:val="00DC5F19"/>
    <w:rsid w:val="00DC673D"/>
    <w:rsid w:val="00DC6AAB"/>
    <w:rsid w:val="00DC6F0A"/>
    <w:rsid w:val="00DC7787"/>
    <w:rsid w:val="00DD09B4"/>
    <w:rsid w:val="00DD0C24"/>
    <w:rsid w:val="00DD0CB6"/>
    <w:rsid w:val="00DD1156"/>
    <w:rsid w:val="00DD1217"/>
    <w:rsid w:val="00DD1637"/>
    <w:rsid w:val="00DD186D"/>
    <w:rsid w:val="00DD1E45"/>
    <w:rsid w:val="00DD24CF"/>
    <w:rsid w:val="00DD256C"/>
    <w:rsid w:val="00DD25FC"/>
    <w:rsid w:val="00DD275C"/>
    <w:rsid w:val="00DD31EF"/>
    <w:rsid w:val="00DD37DF"/>
    <w:rsid w:val="00DD3A0C"/>
    <w:rsid w:val="00DD5526"/>
    <w:rsid w:val="00DD5811"/>
    <w:rsid w:val="00DD6BAB"/>
    <w:rsid w:val="00DD6DAA"/>
    <w:rsid w:val="00DD6EF1"/>
    <w:rsid w:val="00DD75A5"/>
    <w:rsid w:val="00DD78AA"/>
    <w:rsid w:val="00DD7B91"/>
    <w:rsid w:val="00DE09F2"/>
    <w:rsid w:val="00DE0A1B"/>
    <w:rsid w:val="00DE1A2D"/>
    <w:rsid w:val="00DE290A"/>
    <w:rsid w:val="00DE2CD4"/>
    <w:rsid w:val="00DE3027"/>
    <w:rsid w:val="00DE3151"/>
    <w:rsid w:val="00DE3615"/>
    <w:rsid w:val="00DE451B"/>
    <w:rsid w:val="00DE5116"/>
    <w:rsid w:val="00DE597D"/>
    <w:rsid w:val="00DE6965"/>
    <w:rsid w:val="00DE6BEB"/>
    <w:rsid w:val="00DE6C54"/>
    <w:rsid w:val="00DE700C"/>
    <w:rsid w:val="00DE74AE"/>
    <w:rsid w:val="00DE7918"/>
    <w:rsid w:val="00DE7AB4"/>
    <w:rsid w:val="00DE7BE8"/>
    <w:rsid w:val="00DF12AA"/>
    <w:rsid w:val="00DF17C4"/>
    <w:rsid w:val="00DF18A0"/>
    <w:rsid w:val="00DF1E56"/>
    <w:rsid w:val="00DF1E99"/>
    <w:rsid w:val="00DF2084"/>
    <w:rsid w:val="00DF228F"/>
    <w:rsid w:val="00DF26BE"/>
    <w:rsid w:val="00DF28C8"/>
    <w:rsid w:val="00DF446B"/>
    <w:rsid w:val="00DF45E1"/>
    <w:rsid w:val="00DF57E2"/>
    <w:rsid w:val="00DF5D94"/>
    <w:rsid w:val="00DF5F9B"/>
    <w:rsid w:val="00DF7692"/>
    <w:rsid w:val="00E008E7"/>
    <w:rsid w:val="00E00DC3"/>
    <w:rsid w:val="00E01357"/>
    <w:rsid w:val="00E01BC6"/>
    <w:rsid w:val="00E022F0"/>
    <w:rsid w:val="00E02C4F"/>
    <w:rsid w:val="00E02FB7"/>
    <w:rsid w:val="00E04444"/>
    <w:rsid w:val="00E05852"/>
    <w:rsid w:val="00E05D49"/>
    <w:rsid w:val="00E05FD8"/>
    <w:rsid w:val="00E070F0"/>
    <w:rsid w:val="00E07178"/>
    <w:rsid w:val="00E10459"/>
    <w:rsid w:val="00E10697"/>
    <w:rsid w:val="00E10769"/>
    <w:rsid w:val="00E10AA0"/>
    <w:rsid w:val="00E10EF7"/>
    <w:rsid w:val="00E114DD"/>
    <w:rsid w:val="00E1172D"/>
    <w:rsid w:val="00E11960"/>
    <w:rsid w:val="00E11F34"/>
    <w:rsid w:val="00E1212E"/>
    <w:rsid w:val="00E124DF"/>
    <w:rsid w:val="00E12620"/>
    <w:rsid w:val="00E12CFB"/>
    <w:rsid w:val="00E12D9F"/>
    <w:rsid w:val="00E12EF9"/>
    <w:rsid w:val="00E12F41"/>
    <w:rsid w:val="00E13807"/>
    <w:rsid w:val="00E13A46"/>
    <w:rsid w:val="00E13EAE"/>
    <w:rsid w:val="00E1400F"/>
    <w:rsid w:val="00E14294"/>
    <w:rsid w:val="00E14DEB"/>
    <w:rsid w:val="00E15100"/>
    <w:rsid w:val="00E15347"/>
    <w:rsid w:val="00E16345"/>
    <w:rsid w:val="00E17004"/>
    <w:rsid w:val="00E17843"/>
    <w:rsid w:val="00E17A40"/>
    <w:rsid w:val="00E2001D"/>
    <w:rsid w:val="00E206FA"/>
    <w:rsid w:val="00E21BB6"/>
    <w:rsid w:val="00E23256"/>
    <w:rsid w:val="00E2393D"/>
    <w:rsid w:val="00E23A47"/>
    <w:rsid w:val="00E23C3D"/>
    <w:rsid w:val="00E240E4"/>
    <w:rsid w:val="00E242A4"/>
    <w:rsid w:val="00E2437C"/>
    <w:rsid w:val="00E246BE"/>
    <w:rsid w:val="00E24EC8"/>
    <w:rsid w:val="00E24F2F"/>
    <w:rsid w:val="00E252BA"/>
    <w:rsid w:val="00E25307"/>
    <w:rsid w:val="00E25CB5"/>
    <w:rsid w:val="00E2608E"/>
    <w:rsid w:val="00E2615A"/>
    <w:rsid w:val="00E26287"/>
    <w:rsid w:val="00E2692B"/>
    <w:rsid w:val="00E26C35"/>
    <w:rsid w:val="00E26D2D"/>
    <w:rsid w:val="00E278FE"/>
    <w:rsid w:val="00E27986"/>
    <w:rsid w:val="00E27BA1"/>
    <w:rsid w:val="00E27D25"/>
    <w:rsid w:val="00E30B39"/>
    <w:rsid w:val="00E30CB2"/>
    <w:rsid w:val="00E30D69"/>
    <w:rsid w:val="00E30F3E"/>
    <w:rsid w:val="00E312CC"/>
    <w:rsid w:val="00E31DE8"/>
    <w:rsid w:val="00E31F10"/>
    <w:rsid w:val="00E32A2D"/>
    <w:rsid w:val="00E335F9"/>
    <w:rsid w:val="00E33CDF"/>
    <w:rsid w:val="00E35D30"/>
    <w:rsid w:val="00E36111"/>
    <w:rsid w:val="00E36210"/>
    <w:rsid w:val="00E3683A"/>
    <w:rsid w:val="00E369EB"/>
    <w:rsid w:val="00E374F5"/>
    <w:rsid w:val="00E37632"/>
    <w:rsid w:val="00E37A71"/>
    <w:rsid w:val="00E4065B"/>
    <w:rsid w:val="00E406E3"/>
    <w:rsid w:val="00E40DC9"/>
    <w:rsid w:val="00E40F2F"/>
    <w:rsid w:val="00E41B50"/>
    <w:rsid w:val="00E42289"/>
    <w:rsid w:val="00E4258F"/>
    <w:rsid w:val="00E42C4E"/>
    <w:rsid w:val="00E44280"/>
    <w:rsid w:val="00E44F4D"/>
    <w:rsid w:val="00E457B2"/>
    <w:rsid w:val="00E458BD"/>
    <w:rsid w:val="00E45D80"/>
    <w:rsid w:val="00E465EB"/>
    <w:rsid w:val="00E46783"/>
    <w:rsid w:val="00E46E4C"/>
    <w:rsid w:val="00E46FED"/>
    <w:rsid w:val="00E47565"/>
    <w:rsid w:val="00E47AF5"/>
    <w:rsid w:val="00E47C29"/>
    <w:rsid w:val="00E50129"/>
    <w:rsid w:val="00E50ED2"/>
    <w:rsid w:val="00E5177C"/>
    <w:rsid w:val="00E518BF"/>
    <w:rsid w:val="00E51B81"/>
    <w:rsid w:val="00E52A99"/>
    <w:rsid w:val="00E53138"/>
    <w:rsid w:val="00E53684"/>
    <w:rsid w:val="00E53A4A"/>
    <w:rsid w:val="00E53C1F"/>
    <w:rsid w:val="00E55179"/>
    <w:rsid w:val="00E55817"/>
    <w:rsid w:val="00E55A7D"/>
    <w:rsid w:val="00E56194"/>
    <w:rsid w:val="00E561EE"/>
    <w:rsid w:val="00E56434"/>
    <w:rsid w:val="00E571F5"/>
    <w:rsid w:val="00E60981"/>
    <w:rsid w:val="00E61A91"/>
    <w:rsid w:val="00E63809"/>
    <w:rsid w:val="00E6384E"/>
    <w:rsid w:val="00E64982"/>
    <w:rsid w:val="00E64B46"/>
    <w:rsid w:val="00E64D8D"/>
    <w:rsid w:val="00E653B8"/>
    <w:rsid w:val="00E654DF"/>
    <w:rsid w:val="00E6578C"/>
    <w:rsid w:val="00E659B8"/>
    <w:rsid w:val="00E65E00"/>
    <w:rsid w:val="00E666D5"/>
    <w:rsid w:val="00E668D4"/>
    <w:rsid w:val="00E67A7A"/>
    <w:rsid w:val="00E67DC5"/>
    <w:rsid w:val="00E70B25"/>
    <w:rsid w:val="00E710C0"/>
    <w:rsid w:val="00E71D69"/>
    <w:rsid w:val="00E720AD"/>
    <w:rsid w:val="00E724BF"/>
    <w:rsid w:val="00E72BF5"/>
    <w:rsid w:val="00E72D16"/>
    <w:rsid w:val="00E73760"/>
    <w:rsid w:val="00E746AD"/>
    <w:rsid w:val="00E748EC"/>
    <w:rsid w:val="00E750C6"/>
    <w:rsid w:val="00E75A16"/>
    <w:rsid w:val="00E75D81"/>
    <w:rsid w:val="00E76259"/>
    <w:rsid w:val="00E7636C"/>
    <w:rsid w:val="00E76613"/>
    <w:rsid w:val="00E76BB5"/>
    <w:rsid w:val="00E8105F"/>
    <w:rsid w:val="00E8127C"/>
    <w:rsid w:val="00E812FA"/>
    <w:rsid w:val="00E81B52"/>
    <w:rsid w:val="00E823B4"/>
    <w:rsid w:val="00E826C7"/>
    <w:rsid w:val="00E8276A"/>
    <w:rsid w:val="00E82B24"/>
    <w:rsid w:val="00E83204"/>
    <w:rsid w:val="00E83756"/>
    <w:rsid w:val="00E8445E"/>
    <w:rsid w:val="00E849D2"/>
    <w:rsid w:val="00E85141"/>
    <w:rsid w:val="00E85D84"/>
    <w:rsid w:val="00E86997"/>
    <w:rsid w:val="00E8707A"/>
    <w:rsid w:val="00E87180"/>
    <w:rsid w:val="00E873A3"/>
    <w:rsid w:val="00E87F3E"/>
    <w:rsid w:val="00E90502"/>
    <w:rsid w:val="00E9060D"/>
    <w:rsid w:val="00E908C5"/>
    <w:rsid w:val="00E90EAA"/>
    <w:rsid w:val="00E9135D"/>
    <w:rsid w:val="00E918E2"/>
    <w:rsid w:val="00E91B3A"/>
    <w:rsid w:val="00E92156"/>
    <w:rsid w:val="00E93068"/>
    <w:rsid w:val="00E933DC"/>
    <w:rsid w:val="00E93477"/>
    <w:rsid w:val="00E93895"/>
    <w:rsid w:val="00E93ACA"/>
    <w:rsid w:val="00E94A78"/>
    <w:rsid w:val="00E952AC"/>
    <w:rsid w:val="00E955FD"/>
    <w:rsid w:val="00E95B91"/>
    <w:rsid w:val="00E95DEA"/>
    <w:rsid w:val="00E960B4"/>
    <w:rsid w:val="00E961BC"/>
    <w:rsid w:val="00E96424"/>
    <w:rsid w:val="00E96845"/>
    <w:rsid w:val="00E978E5"/>
    <w:rsid w:val="00E97D44"/>
    <w:rsid w:val="00E97F34"/>
    <w:rsid w:val="00EA0090"/>
    <w:rsid w:val="00EA06A2"/>
    <w:rsid w:val="00EA0E45"/>
    <w:rsid w:val="00EA0ECB"/>
    <w:rsid w:val="00EA0F58"/>
    <w:rsid w:val="00EA1016"/>
    <w:rsid w:val="00EA1065"/>
    <w:rsid w:val="00EA25E7"/>
    <w:rsid w:val="00EA28E8"/>
    <w:rsid w:val="00EA2BDF"/>
    <w:rsid w:val="00EA2E1B"/>
    <w:rsid w:val="00EA3FC2"/>
    <w:rsid w:val="00EA4E7C"/>
    <w:rsid w:val="00EA5572"/>
    <w:rsid w:val="00EA598B"/>
    <w:rsid w:val="00EA5A9D"/>
    <w:rsid w:val="00EA6766"/>
    <w:rsid w:val="00EA68D8"/>
    <w:rsid w:val="00EA7725"/>
    <w:rsid w:val="00EA7F50"/>
    <w:rsid w:val="00EB0585"/>
    <w:rsid w:val="00EB05CD"/>
    <w:rsid w:val="00EB0ACB"/>
    <w:rsid w:val="00EB139B"/>
    <w:rsid w:val="00EB1427"/>
    <w:rsid w:val="00EB14B8"/>
    <w:rsid w:val="00EB20CF"/>
    <w:rsid w:val="00EB248E"/>
    <w:rsid w:val="00EB3654"/>
    <w:rsid w:val="00EB3C65"/>
    <w:rsid w:val="00EB4A06"/>
    <w:rsid w:val="00EB4B2C"/>
    <w:rsid w:val="00EB5520"/>
    <w:rsid w:val="00EB5783"/>
    <w:rsid w:val="00EB6D48"/>
    <w:rsid w:val="00EC0058"/>
    <w:rsid w:val="00EC0112"/>
    <w:rsid w:val="00EC0270"/>
    <w:rsid w:val="00EC0501"/>
    <w:rsid w:val="00EC09C8"/>
    <w:rsid w:val="00EC0B13"/>
    <w:rsid w:val="00EC0F06"/>
    <w:rsid w:val="00EC228A"/>
    <w:rsid w:val="00EC2935"/>
    <w:rsid w:val="00EC41FE"/>
    <w:rsid w:val="00EC47B9"/>
    <w:rsid w:val="00EC49A8"/>
    <w:rsid w:val="00EC4A75"/>
    <w:rsid w:val="00EC58D0"/>
    <w:rsid w:val="00EC6172"/>
    <w:rsid w:val="00EC62E2"/>
    <w:rsid w:val="00EC6669"/>
    <w:rsid w:val="00EC6A3D"/>
    <w:rsid w:val="00EC6F49"/>
    <w:rsid w:val="00EC72A3"/>
    <w:rsid w:val="00EC7504"/>
    <w:rsid w:val="00EC7AE8"/>
    <w:rsid w:val="00EC7DAC"/>
    <w:rsid w:val="00ED0518"/>
    <w:rsid w:val="00ED0775"/>
    <w:rsid w:val="00ED17E8"/>
    <w:rsid w:val="00ED1E18"/>
    <w:rsid w:val="00ED1F99"/>
    <w:rsid w:val="00ED209D"/>
    <w:rsid w:val="00ED2A93"/>
    <w:rsid w:val="00ED3071"/>
    <w:rsid w:val="00ED341F"/>
    <w:rsid w:val="00ED3CC1"/>
    <w:rsid w:val="00ED47DC"/>
    <w:rsid w:val="00ED5062"/>
    <w:rsid w:val="00ED5268"/>
    <w:rsid w:val="00ED5F2A"/>
    <w:rsid w:val="00ED6376"/>
    <w:rsid w:val="00ED685E"/>
    <w:rsid w:val="00ED6A5C"/>
    <w:rsid w:val="00ED70A3"/>
    <w:rsid w:val="00ED7522"/>
    <w:rsid w:val="00ED76F9"/>
    <w:rsid w:val="00ED796D"/>
    <w:rsid w:val="00ED79D7"/>
    <w:rsid w:val="00EE034E"/>
    <w:rsid w:val="00EE0D29"/>
    <w:rsid w:val="00EE11FF"/>
    <w:rsid w:val="00EE182E"/>
    <w:rsid w:val="00EE1D58"/>
    <w:rsid w:val="00EE23F1"/>
    <w:rsid w:val="00EE2973"/>
    <w:rsid w:val="00EE3959"/>
    <w:rsid w:val="00EE46D6"/>
    <w:rsid w:val="00EE4E0B"/>
    <w:rsid w:val="00EE50AF"/>
    <w:rsid w:val="00EE5D32"/>
    <w:rsid w:val="00EE616F"/>
    <w:rsid w:val="00EE6269"/>
    <w:rsid w:val="00EE632D"/>
    <w:rsid w:val="00EE6349"/>
    <w:rsid w:val="00EE6790"/>
    <w:rsid w:val="00EE69D0"/>
    <w:rsid w:val="00EE700E"/>
    <w:rsid w:val="00EE752B"/>
    <w:rsid w:val="00EF019C"/>
    <w:rsid w:val="00EF0B89"/>
    <w:rsid w:val="00EF0C7C"/>
    <w:rsid w:val="00EF0E55"/>
    <w:rsid w:val="00EF112E"/>
    <w:rsid w:val="00EF1817"/>
    <w:rsid w:val="00EF1A8F"/>
    <w:rsid w:val="00EF2D45"/>
    <w:rsid w:val="00EF2ED3"/>
    <w:rsid w:val="00EF3CDF"/>
    <w:rsid w:val="00EF581E"/>
    <w:rsid w:val="00EF63AF"/>
    <w:rsid w:val="00EF6E9A"/>
    <w:rsid w:val="00EF6FB9"/>
    <w:rsid w:val="00EF79CA"/>
    <w:rsid w:val="00EF7ABB"/>
    <w:rsid w:val="00F009A7"/>
    <w:rsid w:val="00F00D9F"/>
    <w:rsid w:val="00F0101F"/>
    <w:rsid w:val="00F01D13"/>
    <w:rsid w:val="00F01E76"/>
    <w:rsid w:val="00F01FFD"/>
    <w:rsid w:val="00F0230E"/>
    <w:rsid w:val="00F04FA7"/>
    <w:rsid w:val="00F050D6"/>
    <w:rsid w:val="00F05389"/>
    <w:rsid w:val="00F06067"/>
    <w:rsid w:val="00F06FB1"/>
    <w:rsid w:val="00F07343"/>
    <w:rsid w:val="00F073A9"/>
    <w:rsid w:val="00F07490"/>
    <w:rsid w:val="00F07718"/>
    <w:rsid w:val="00F07C8A"/>
    <w:rsid w:val="00F11563"/>
    <w:rsid w:val="00F11A44"/>
    <w:rsid w:val="00F123D1"/>
    <w:rsid w:val="00F125BB"/>
    <w:rsid w:val="00F13018"/>
    <w:rsid w:val="00F13BC1"/>
    <w:rsid w:val="00F13C8E"/>
    <w:rsid w:val="00F1431D"/>
    <w:rsid w:val="00F14961"/>
    <w:rsid w:val="00F14A36"/>
    <w:rsid w:val="00F152A1"/>
    <w:rsid w:val="00F155EB"/>
    <w:rsid w:val="00F1587D"/>
    <w:rsid w:val="00F1590F"/>
    <w:rsid w:val="00F15E9D"/>
    <w:rsid w:val="00F15F1C"/>
    <w:rsid w:val="00F16E8C"/>
    <w:rsid w:val="00F16FE7"/>
    <w:rsid w:val="00F17124"/>
    <w:rsid w:val="00F209F9"/>
    <w:rsid w:val="00F20DC4"/>
    <w:rsid w:val="00F20F2B"/>
    <w:rsid w:val="00F21418"/>
    <w:rsid w:val="00F215B7"/>
    <w:rsid w:val="00F217A7"/>
    <w:rsid w:val="00F217C4"/>
    <w:rsid w:val="00F21D87"/>
    <w:rsid w:val="00F22C4E"/>
    <w:rsid w:val="00F22CA9"/>
    <w:rsid w:val="00F22EF5"/>
    <w:rsid w:val="00F236F2"/>
    <w:rsid w:val="00F23CB5"/>
    <w:rsid w:val="00F23FE5"/>
    <w:rsid w:val="00F25535"/>
    <w:rsid w:val="00F26333"/>
    <w:rsid w:val="00F2652D"/>
    <w:rsid w:val="00F265AE"/>
    <w:rsid w:val="00F26BB3"/>
    <w:rsid w:val="00F27326"/>
    <w:rsid w:val="00F27472"/>
    <w:rsid w:val="00F2757F"/>
    <w:rsid w:val="00F27631"/>
    <w:rsid w:val="00F27CF2"/>
    <w:rsid w:val="00F27D57"/>
    <w:rsid w:val="00F3006D"/>
    <w:rsid w:val="00F30266"/>
    <w:rsid w:val="00F31311"/>
    <w:rsid w:val="00F31681"/>
    <w:rsid w:val="00F32513"/>
    <w:rsid w:val="00F32D06"/>
    <w:rsid w:val="00F32E9B"/>
    <w:rsid w:val="00F33171"/>
    <w:rsid w:val="00F33D93"/>
    <w:rsid w:val="00F34508"/>
    <w:rsid w:val="00F34CFB"/>
    <w:rsid w:val="00F353B1"/>
    <w:rsid w:val="00F357AD"/>
    <w:rsid w:val="00F35952"/>
    <w:rsid w:val="00F35AC8"/>
    <w:rsid w:val="00F35B72"/>
    <w:rsid w:val="00F35CEA"/>
    <w:rsid w:val="00F364C7"/>
    <w:rsid w:val="00F36690"/>
    <w:rsid w:val="00F3709D"/>
    <w:rsid w:val="00F372A9"/>
    <w:rsid w:val="00F3743A"/>
    <w:rsid w:val="00F37455"/>
    <w:rsid w:val="00F37EC1"/>
    <w:rsid w:val="00F40241"/>
    <w:rsid w:val="00F40CA9"/>
    <w:rsid w:val="00F40EBC"/>
    <w:rsid w:val="00F42823"/>
    <w:rsid w:val="00F429E6"/>
    <w:rsid w:val="00F42E05"/>
    <w:rsid w:val="00F42F13"/>
    <w:rsid w:val="00F433BA"/>
    <w:rsid w:val="00F433C1"/>
    <w:rsid w:val="00F444BF"/>
    <w:rsid w:val="00F459AE"/>
    <w:rsid w:val="00F464FB"/>
    <w:rsid w:val="00F470A3"/>
    <w:rsid w:val="00F4761F"/>
    <w:rsid w:val="00F47C11"/>
    <w:rsid w:val="00F5027C"/>
    <w:rsid w:val="00F50928"/>
    <w:rsid w:val="00F518D6"/>
    <w:rsid w:val="00F51CC5"/>
    <w:rsid w:val="00F52B97"/>
    <w:rsid w:val="00F532C5"/>
    <w:rsid w:val="00F53766"/>
    <w:rsid w:val="00F53EBC"/>
    <w:rsid w:val="00F54096"/>
    <w:rsid w:val="00F5425E"/>
    <w:rsid w:val="00F55619"/>
    <w:rsid w:val="00F55EB1"/>
    <w:rsid w:val="00F56152"/>
    <w:rsid w:val="00F565D5"/>
    <w:rsid w:val="00F56CC7"/>
    <w:rsid w:val="00F56F20"/>
    <w:rsid w:val="00F578D7"/>
    <w:rsid w:val="00F57DB0"/>
    <w:rsid w:val="00F60202"/>
    <w:rsid w:val="00F605CA"/>
    <w:rsid w:val="00F60738"/>
    <w:rsid w:val="00F614F8"/>
    <w:rsid w:val="00F61610"/>
    <w:rsid w:val="00F616D6"/>
    <w:rsid w:val="00F6186A"/>
    <w:rsid w:val="00F6196D"/>
    <w:rsid w:val="00F619E3"/>
    <w:rsid w:val="00F61BCB"/>
    <w:rsid w:val="00F61D27"/>
    <w:rsid w:val="00F62FB8"/>
    <w:rsid w:val="00F632A7"/>
    <w:rsid w:val="00F63670"/>
    <w:rsid w:val="00F63974"/>
    <w:rsid w:val="00F63B6D"/>
    <w:rsid w:val="00F63E8D"/>
    <w:rsid w:val="00F63F7B"/>
    <w:rsid w:val="00F64882"/>
    <w:rsid w:val="00F6514E"/>
    <w:rsid w:val="00F653CD"/>
    <w:rsid w:val="00F66041"/>
    <w:rsid w:val="00F666E9"/>
    <w:rsid w:val="00F66803"/>
    <w:rsid w:val="00F6694F"/>
    <w:rsid w:val="00F66A5A"/>
    <w:rsid w:val="00F6724A"/>
    <w:rsid w:val="00F67319"/>
    <w:rsid w:val="00F7016C"/>
    <w:rsid w:val="00F72CAA"/>
    <w:rsid w:val="00F730DC"/>
    <w:rsid w:val="00F73893"/>
    <w:rsid w:val="00F73920"/>
    <w:rsid w:val="00F74257"/>
    <w:rsid w:val="00F746B4"/>
    <w:rsid w:val="00F74711"/>
    <w:rsid w:val="00F74BC1"/>
    <w:rsid w:val="00F75490"/>
    <w:rsid w:val="00F761C0"/>
    <w:rsid w:val="00F769E0"/>
    <w:rsid w:val="00F76AF6"/>
    <w:rsid w:val="00F7700E"/>
    <w:rsid w:val="00F770C3"/>
    <w:rsid w:val="00F77289"/>
    <w:rsid w:val="00F77CA1"/>
    <w:rsid w:val="00F802A9"/>
    <w:rsid w:val="00F80889"/>
    <w:rsid w:val="00F8208F"/>
    <w:rsid w:val="00F8308B"/>
    <w:rsid w:val="00F8324B"/>
    <w:rsid w:val="00F8393D"/>
    <w:rsid w:val="00F83A7F"/>
    <w:rsid w:val="00F83AC3"/>
    <w:rsid w:val="00F84303"/>
    <w:rsid w:val="00F847B9"/>
    <w:rsid w:val="00F85981"/>
    <w:rsid w:val="00F862E1"/>
    <w:rsid w:val="00F87AC9"/>
    <w:rsid w:val="00F87F34"/>
    <w:rsid w:val="00F905B0"/>
    <w:rsid w:val="00F906D7"/>
    <w:rsid w:val="00F9118A"/>
    <w:rsid w:val="00F9138A"/>
    <w:rsid w:val="00F915DB"/>
    <w:rsid w:val="00F919F7"/>
    <w:rsid w:val="00F91F15"/>
    <w:rsid w:val="00F922CF"/>
    <w:rsid w:val="00F92D03"/>
    <w:rsid w:val="00F942AA"/>
    <w:rsid w:val="00F94B7E"/>
    <w:rsid w:val="00F94B9D"/>
    <w:rsid w:val="00F94FA8"/>
    <w:rsid w:val="00F95066"/>
    <w:rsid w:val="00F95678"/>
    <w:rsid w:val="00F959F5"/>
    <w:rsid w:val="00F95DF3"/>
    <w:rsid w:val="00F96433"/>
    <w:rsid w:val="00F965F8"/>
    <w:rsid w:val="00F96625"/>
    <w:rsid w:val="00F96956"/>
    <w:rsid w:val="00F9703C"/>
    <w:rsid w:val="00F972C0"/>
    <w:rsid w:val="00F97A58"/>
    <w:rsid w:val="00FA21CB"/>
    <w:rsid w:val="00FA226E"/>
    <w:rsid w:val="00FA2798"/>
    <w:rsid w:val="00FA3078"/>
    <w:rsid w:val="00FA372D"/>
    <w:rsid w:val="00FA41F6"/>
    <w:rsid w:val="00FA5036"/>
    <w:rsid w:val="00FA5366"/>
    <w:rsid w:val="00FA55B4"/>
    <w:rsid w:val="00FA5AD0"/>
    <w:rsid w:val="00FA62C0"/>
    <w:rsid w:val="00FA6592"/>
    <w:rsid w:val="00FA6C20"/>
    <w:rsid w:val="00FA6C5E"/>
    <w:rsid w:val="00FA6F66"/>
    <w:rsid w:val="00FA708B"/>
    <w:rsid w:val="00FA7114"/>
    <w:rsid w:val="00FA76DD"/>
    <w:rsid w:val="00FA77D1"/>
    <w:rsid w:val="00FA7AAD"/>
    <w:rsid w:val="00FA7D04"/>
    <w:rsid w:val="00FA7E76"/>
    <w:rsid w:val="00FA7FC3"/>
    <w:rsid w:val="00FB01A9"/>
    <w:rsid w:val="00FB18E9"/>
    <w:rsid w:val="00FB19AE"/>
    <w:rsid w:val="00FB1ECB"/>
    <w:rsid w:val="00FB2F75"/>
    <w:rsid w:val="00FB325E"/>
    <w:rsid w:val="00FB474D"/>
    <w:rsid w:val="00FB4ADC"/>
    <w:rsid w:val="00FB4CA5"/>
    <w:rsid w:val="00FB567F"/>
    <w:rsid w:val="00FB612E"/>
    <w:rsid w:val="00FB6AA0"/>
    <w:rsid w:val="00FB71B5"/>
    <w:rsid w:val="00FB79AE"/>
    <w:rsid w:val="00FB7DF7"/>
    <w:rsid w:val="00FB7EA9"/>
    <w:rsid w:val="00FC03CF"/>
    <w:rsid w:val="00FC05A0"/>
    <w:rsid w:val="00FC067E"/>
    <w:rsid w:val="00FC06F9"/>
    <w:rsid w:val="00FC0906"/>
    <w:rsid w:val="00FC0AD5"/>
    <w:rsid w:val="00FC14A9"/>
    <w:rsid w:val="00FC29FD"/>
    <w:rsid w:val="00FC361C"/>
    <w:rsid w:val="00FC36B2"/>
    <w:rsid w:val="00FC3B32"/>
    <w:rsid w:val="00FC412E"/>
    <w:rsid w:val="00FC42D9"/>
    <w:rsid w:val="00FC42FC"/>
    <w:rsid w:val="00FC4AE1"/>
    <w:rsid w:val="00FC5FD9"/>
    <w:rsid w:val="00FC6031"/>
    <w:rsid w:val="00FC6B27"/>
    <w:rsid w:val="00FC71CD"/>
    <w:rsid w:val="00FC7214"/>
    <w:rsid w:val="00FC7505"/>
    <w:rsid w:val="00FC7579"/>
    <w:rsid w:val="00FC77CC"/>
    <w:rsid w:val="00FC7A63"/>
    <w:rsid w:val="00FD0550"/>
    <w:rsid w:val="00FD0811"/>
    <w:rsid w:val="00FD12C5"/>
    <w:rsid w:val="00FD16E8"/>
    <w:rsid w:val="00FD2BB8"/>
    <w:rsid w:val="00FD2D4D"/>
    <w:rsid w:val="00FD3BF6"/>
    <w:rsid w:val="00FD4730"/>
    <w:rsid w:val="00FD4DB3"/>
    <w:rsid w:val="00FD4EE5"/>
    <w:rsid w:val="00FD5C8F"/>
    <w:rsid w:val="00FD5E4A"/>
    <w:rsid w:val="00FD6159"/>
    <w:rsid w:val="00FD6B00"/>
    <w:rsid w:val="00FD77DB"/>
    <w:rsid w:val="00FD7922"/>
    <w:rsid w:val="00FD7963"/>
    <w:rsid w:val="00FD7BF0"/>
    <w:rsid w:val="00FE041C"/>
    <w:rsid w:val="00FE0DFF"/>
    <w:rsid w:val="00FE1050"/>
    <w:rsid w:val="00FE1354"/>
    <w:rsid w:val="00FE1546"/>
    <w:rsid w:val="00FE1AB4"/>
    <w:rsid w:val="00FE1CAC"/>
    <w:rsid w:val="00FE1DBF"/>
    <w:rsid w:val="00FE20E1"/>
    <w:rsid w:val="00FE229F"/>
    <w:rsid w:val="00FE2A1F"/>
    <w:rsid w:val="00FE2F45"/>
    <w:rsid w:val="00FE2F84"/>
    <w:rsid w:val="00FE30D8"/>
    <w:rsid w:val="00FE4EB8"/>
    <w:rsid w:val="00FE51F0"/>
    <w:rsid w:val="00FE53FF"/>
    <w:rsid w:val="00FE59D4"/>
    <w:rsid w:val="00FE5B3E"/>
    <w:rsid w:val="00FE5F53"/>
    <w:rsid w:val="00FE671C"/>
    <w:rsid w:val="00FE67E1"/>
    <w:rsid w:val="00FE6F4D"/>
    <w:rsid w:val="00FE7FE0"/>
    <w:rsid w:val="00FF01EB"/>
    <w:rsid w:val="00FF0243"/>
    <w:rsid w:val="00FF08F0"/>
    <w:rsid w:val="00FF1AB9"/>
    <w:rsid w:val="00FF1C81"/>
    <w:rsid w:val="00FF3205"/>
    <w:rsid w:val="00FF3749"/>
    <w:rsid w:val="00FF3B3F"/>
    <w:rsid w:val="00FF3EFA"/>
    <w:rsid w:val="00FF42AC"/>
    <w:rsid w:val="00FF5244"/>
    <w:rsid w:val="00FF58E4"/>
    <w:rsid w:val="00FF5C52"/>
    <w:rsid w:val="00FF64A3"/>
    <w:rsid w:val="00FF6BE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6BDF3"/>
  <w15:chartTrackingRefBased/>
  <w15:docId w15:val="{E9DD2840-D8E8-4DC5-BBC2-C92210CE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111"/>
  </w:style>
  <w:style w:type="paragraph" w:styleId="Heading1">
    <w:name w:val="heading 1"/>
    <w:basedOn w:val="Normal"/>
    <w:link w:val="Heading1Char"/>
    <w:uiPriority w:val="9"/>
    <w:qFormat/>
    <w:rsid w:val="008605E9"/>
    <w:pPr>
      <w:widowControl w:val="0"/>
      <w:autoSpaceDE w:val="0"/>
      <w:autoSpaceDN w:val="0"/>
      <w:spacing w:before="43" w:after="0" w:line="240" w:lineRule="auto"/>
      <w:ind w:left="2070"/>
      <w:outlineLvl w:val="0"/>
    </w:pPr>
    <w:rPr>
      <w:rFonts w:ascii="Calibri" w:eastAsia="Calibri" w:hAnsi="Calibri" w:cs="Calibri"/>
      <w:b/>
      <w:bCs/>
      <w:kern w:val="0"/>
      <w:sz w:val="28"/>
      <w:szCs w:val="28"/>
      <w:lang w:val="en-US"/>
      <w14:ligatures w14:val="none"/>
    </w:rPr>
  </w:style>
  <w:style w:type="paragraph" w:styleId="Heading2">
    <w:name w:val="heading 2"/>
    <w:basedOn w:val="Normal"/>
    <w:next w:val="Normal"/>
    <w:link w:val="Heading2Char"/>
    <w:uiPriority w:val="9"/>
    <w:unhideWhenUsed/>
    <w:qFormat/>
    <w:rsid w:val="00B424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52B"/>
  </w:style>
  <w:style w:type="paragraph" w:styleId="Footer">
    <w:name w:val="footer"/>
    <w:basedOn w:val="Normal"/>
    <w:link w:val="FooterChar"/>
    <w:uiPriority w:val="99"/>
    <w:unhideWhenUsed/>
    <w:rsid w:val="00EE7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52B"/>
  </w:style>
  <w:style w:type="paragraph" w:styleId="Title">
    <w:name w:val="Title"/>
    <w:basedOn w:val="Normal"/>
    <w:link w:val="TitleChar"/>
    <w:uiPriority w:val="10"/>
    <w:qFormat/>
    <w:rsid w:val="003F3ACB"/>
    <w:pPr>
      <w:widowControl w:val="0"/>
      <w:autoSpaceDE w:val="0"/>
      <w:autoSpaceDN w:val="0"/>
      <w:spacing w:before="155" w:after="0" w:line="240" w:lineRule="auto"/>
      <w:ind w:left="610" w:right="678"/>
      <w:jc w:val="center"/>
    </w:pPr>
    <w:rPr>
      <w:rFonts w:ascii="Arial MT" w:eastAsia="Arial MT" w:hAnsi="Arial MT" w:cs="Arial MT"/>
      <w:kern w:val="0"/>
      <w:sz w:val="179"/>
      <w:szCs w:val="179"/>
      <w:lang w:val="en-US"/>
      <w14:ligatures w14:val="none"/>
    </w:rPr>
  </w:style>
  <w:style w:type="character" w:customStyle="1" w:styleId="TitleChar">
    <w:name w:val="Title Char"/>
    <w:basedOn w:val="DefaultParagraphFont"/>
    <w:link w:val="Title"/>
    <w:uiPriority w:val="10"/>
    <w:rsid w:val="003F3ACB"/>
    <w:rPr>
      <w:rFonts w:ascii="Arial MT" w:eastAsia="Arial MT" w:hAnsi="Arial MT" w:cs="Arial MT"/>
      <w:kern w:val="0"/>
      <w:sz w:val="179"/>
      <w:szCs w:val="179"/>
      <w:lang w:val="en-US"/>
      <w14:ligatures w14:val="none"/>
    </w:rPr>
  </w:style>
  <w:style w:type="character" w:customStyle="1" w:styleId="Heading1Char">
    <w:name w:val="Heading 1 Char"/>
    <w:basedOn w:val="DefaultParagraphFont"/>
    <w:link w:val="Heading1"/>
    <w:uiPriority w:val="9"/>
    <w:rsid w:val="008605E9"/>
    <w:rPr>
      <w:rFonts w:ascii="Calibri" w:eastAsia="Calibri" w:hAnsi="Calibri" w:cs="Calibri"/>
      <w:b/>
      <w:bCs/>
      <w:kern w:val="0"/>
      <w:sz w:val="28"/>
      <w:szCs w:val="28"/>
      <w:lang w:val="en-US"/>
      <w14:ligatures w14:val="none"/>
    </w:rPr>
  </w:style>
  <w:style w:type="paragraph" w:customStyle="1" w:styleId="TableParagraph">
    <w:name w:val="Table Paragraph"/>
    <w:basedOn w:val="Normal"/>
    <w:uiPriority w:val="1"/>
    <w:qFormat/>
    <w:rsid w:val="008605E9"/>
    <w:pPr>
      <w:widowControl w:val="0"/>
      <w:autoSpaceDE w:val="0"/>
      <w:autoSpaceDN w:val="0"/>
      <w:spacing w:after="0" w:line="240" w:lineRule="auto"/>
      <w:jc w:val="center"/>
    </w:pPr>
    <w:rPr>
      <w:rFonts w:ascii="Verdana" w:eastAsia="Verdana" w:hAnsi="Verdana" w:cs="Verdana"/>
      <w:kern w:val="0"/>
      <w:lang w:val="en-US"/>
      <w14:ligatures w14:val="none"/>
    </w:rPr>
  </w:style>
  <w:style w:type="paragraph" w:styleId="NoSpacing">
    <w:name w:val="No Spacing"/>
    <w:uiPriority w:val="1"/>
    <w:qFormat/>
    <w:rsid w:val="008605E9"/>
    <w:pPr>
      <w:spacing w:after="0" w:line="240" w:lineRule="auto"/>
    </w:pPr>
  </w:style>
  <w:style w:type="character" w:styleId="Hyperlink">
    <w:name w:val="Hyperlink"/>
    <w:basedOn w:val="DefaultParagraphFont"/>
    <w:uiPriority w:val="99"/>
    <w:unhideWhenUsed/>
    <w:rsid w:val="00B43AFD"/>
    <w:rPr>
      <w:color w:val="0563C1" w:themeColor="hyperlink"/>
      <w:u w:val="single"/>
    </w:rPr>
  </w:style>
  <w:style w:type="character" w:customStyle="1" w:styleId="UnresolvedMention1">
    <w:name w:val="Unresolved Mention1"/>
    <w:basedOn w:val="DefaultParagraphFont"/>
    <w:uiPriority w:val="99"/>
    <w:semiHidden/>
    <w:unhideWhenUsed/>
    <w:rsid w:val="00B43AFD"/>
    <w:rPr>
      <w:color w:val="605E5C"/>
      <w:shd w:val="clear" w:color="auto" w:fill="E1DFDD"/>
    </w:rPr>
  </w:style>
  <w:style w:type="character" w:customStyle="1" w:styleId="Heading2Char">
    <w:name w:val="Heading 2 Char"/>
    <w:basedOn w:val="DefaultParagraphFont"/>
    <w:link w:val="Heading2"/>
    <w:uiPriority w:val="9"/>
    <w:rsid w:val="00B42470"/>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B42470"/>
    <w:rPr>
      <w:b/>
      <w:bCs/>
    </w:rPr>
  </w:style>
  <w:style w:type="paragraph" w:styleId="NormalWeb">
    <w:name w:val="Normal (Web)"/>
    <w:basedOn w:val="Normal"/>
    <w:uiPriority w:val="99"/>
    <w:semiHidden/>
    <w:unhideWhenUsed/>
    <w:rsid w:val="00B42470"/>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90178">
      <w:bodyDiv w:val="1"/>
      <w:marLeft w:val="0"/>
      <w:marRight w:val="0"/>
      <w:marTop w:val="0"/>
      <w:marBottom w:val="0"/>
      <w:divBdr>
        <w:top w:val="none" w:sz="0" w:space="0" w:color="auto"/>
        <w:left w:val="none" w:sz="0" w:space="0" w:color="auto"/>
        <w:bottom w:val="none" w:sz="0" w:space="0" w:color="auto"/>
        <w:right w:val="none" w:sz="0" w:space="0" w:color="auto"/>
      </w:divBdr>
    </w:div>
    <w:div w:id="66390111">
      <w:bodyDiv w:val="1"/>
      <w:marLeft w:val="0"/>
      <w:marRight w:val="0"/>
      <w:marTop w:val="0"/>
      <w:marBottom w:val="0"/>
      <w:divBdr>
        <w:top w:val="none" w:sz="0" w:space="0" w:color="auto"/>
        <w:left w:val="none" w:sz="0" w:space="0" w:color="auto"/>
        <w:bottom w:val="none" w:sz="0" w:space="0" w:color="auto"/>
        <w:right w:val="none" w:sz="0" w:space="0" w:color="auto"/>
      </w:divBdr>
    </w:div>
    <w:div w:id="105776551">
      <w:bodyDiv w:val="1"/>
      <w:marLeft w:val="0"/>
      <w:marRight w:val="0"/>
      <w:marTop w:val="0"/>
      <w:marBottom w:val="0"/>
      <w:divBdr>
        <w:top w:val="none" w:sz="0" w:space="0" w:color="auto"/>
        <w:left w:val="none" w:sz="0" w:space="0" w:color="auto"/>
        <w:bottom w:val="none" w:sz="0" w:space="0" w:color="auto"/>
        <w:right w:val="none" w:sz="0" w:space="0" w:color="auto"/>
      </w:divBdr>
    </w:div>
    <w:div w:id="147327528">
      <w:bodyDiv w:val="1"/>
      <w:marLeft w:val="0"/>
      <w:marRight w:val="0"/>
      <w:marTop w:val="0"/>
      <w:marBottom w:val="0"/>
      <w:divBdr>
        <w:top w:val="none" w:sz="0" w:space="0" w:color="auto"/>
        <w:left w:val="none" w:sz="0" w:space="0" w:color="auto"/>
        <w:bottom w:val="none" w:sz="0" w:space="0" w:color="auto"/>
        <w:right w:val="none" w:sz="0" w:space="0" w:color="auto"/>
      </w:divBdr>
    </w:div>
    <w:div w:id="154145982">
      <w:bodyDiv w:val="1"/>
      <w:marLeft w:val="0"/>
      <w:marRight w:val="0"/>
      <w:marTop w:val="0"/>
      <w:marBottom w:val="0"/>
      <w:divBdr>
        <w:top w:val="none" w:sz="0" w:space="0" w:color="auto"/>
        <w:left w:val="none" w:sz="0" w:space="0" w:color="auto"/>
        <w:bottom w:val="none" w:sz="0" w:space="0" w:color="auto"/>
        <w:right w:val="none" w:sz="0" w:space="0" w:color="auto"/>
      </w:divBdr>
    </w:div>
    <w:div w:id="334500170">
      <w:bodyDiv w:val="1"/>
      <w:marLeft w:val="0"/>
      <w:marRight w:val="0"/>
      <w:marTop w:val="0"/>
      <w:marBottom w:val="0"/>
      <w:divBdr>
        <w:top w:val="none" w:sz="0" w:space="0" w:color="auto"/>
        <w:left w:val="none" w:sz="0" w:space="0" w:color="auto"/>
        <w:bottom w:val="none" w:sz="0" w:space="0" w:color="auto"/>
        <w:right w:val="none" w:sz="0" w:space="0" w:color="auto"/>
      </w:divBdr>
    </w:div>
    <w:div w:id="342710552">
      <w:bodyDiv w:val="1"/>
      <w:marLeft w:val="0"/>
      <w:marRight w:val="0"/>
      <w:marTop w:val="0"/>
      <w:marBottom w:val="0"/>
      <w:divBdr>
        <w:top w:val="none" w:sz="0" w:space="0" w:color="auto"/>
        <w:left w:val="none" w:sz="0" w:space="0" w:color="auto"/>
        <w:bottom w:val="none" w:sz="0" w:space="0" w:color="auto"/>
        <w:right w:val="none" w:sz="0" w:space="0" w:color="auto"/>
      </w:divBdr>
    </w:div>
    <w:div w:id="353459735">
      <w:bodyDiv w:val="1"/>
      <w:marLeft w:val="0"/>
      <w:marRight w:val="0"/>
      <w:marTop w:val="0"/>
      <w:marBottom w:val="0"/>
      <w:divBdr>
        <w:top w:val="none" w:sz="0" w:space="0" w:color="auto"/>
        <w:left w:val="none" w:sz="0" w:space="0" w:color="auto"/>
        <w:bottom w:val="none" w:sz="0" w:space="0" w:color="auto"/>
        <w:right w:val="none" w:sz="0" w:space="0" w:color="auto"/>
      </w:divBdr>
    </w:div>
    <w:div w:id="478420238">
      <w:bodyDiv w:val="1"/>
      <w:marLeft w:val="0"/>
      <w:marRight w:val="0"/>
      <w:marTop w:val="0"/>
      <w:marBottom w:val="0"/>
      <w:divBdr>
        <w:top w:val="none" w:sz="0" w:space="0" w:color="auto"/>
        <w:left w:val="none" w:sz="0" w:space="0" w:color="auto"/>
        <w:bottom w:val="none" w:sz="0" w:space="0" w:color="auto"/>
        <w:right w:val="none" w:sz="0" w:space="0" w:color="auto"/>
      </w:divBdr>
    </w:div>
    <w:div w:id="497307870">
      <w:bodyDiv w:val="1"/>
      <w:marLeft w:val="0"/>
      <w:marRight w:val="0"/>
      <w:marTop w:val="0"/>
      <w:marBottom w:val="0"/>
      <w:divBdr>
        <w:top w:val="none" w:sz="0" w:space="0" w:color="auto"/>
        <w:left w:val="none" w:sz="0" w:space="0" w:color="auto"/>
        <w:bottom w:val="none" w:sz="0" w:space="0" w:color="auto"/>
        <w:right w:val="none" w:sz="0" w:space="0" w:color="auto"/>
      </w:divBdr>
    </w:div>
    <w:div w:id="675427594">
      <w:bodyDiv w:val="1"/>
      <w:marLeft w:val="0"/>
      <w:marRight w:val="0"/>
      <w:marTop w:val="0"/>
      <w:marBottom w:val="0"/>
      <w:divBdr>
        <w:top w:val="none" w:sz="0" w:space="0" w:color="auto"/>
        <w:left w:val="none" w:sz="0" w:space="0" w:color="auto"/>
        <w:bottom w:val="none" w:sz="0" w:space="0" w:color="auto"/>
        <w:right w:val="none" w:sz="0" w:space="0" w:color="auto"/>
      </w:divBdr>
    </w:div>
    <w:div w:id="675577622">
      <w:bodyDiv w:val="1"/>
      <w:marLeft w:val="0"/>
      <w:marRight w:val="0"/>
      <w:marTop w:val="0"/>
      <w:marBottom w:val="0"/>
      <w:divBdr>
        <w:top w:val="none" w:sz="0" w:space="0" w:color="auto"/>
        <w:left w:val="none" w:sz="0" w:space="0" w:color="auto"/>
        <w:bottom w:val="none" w:sz="0" w:space="0" w:color="auto"/>
        <w:right w:val="none" w:sz="0" w:space="0" w:color="auto"/>
      </w:divBdr>
    </w:div>
    <w:div w:id="698745268">
      <w:bodyDiv w:val="1"/>
      <w:marLeft w:val="0"/>
      <w:marRight w:val="0"/>
      <w:marTop w:val="0"/>
      <w:marBottom w:val="0"/>
      <w:divBdr>
        <w:top w:val="none" w:sz="0" w:space="0" w:color="auto"/>
        <w:left w:val="none" w:sz="0" w:space="0" w:color="auto"/>
        <w:bottom w:val="none" w:sz="0" w:space="0" w:color="auto"/>
        <w:right w:val="none" w:sz="0" w:space="0" w:color="auto"/>
      </w:divBdr>
    </w:div>
    <w:div w:id="731998617">
      <w:bodyDiv w:val="1"/>
      <w:marLeft w:val="0"/>
      <w:marRight w:val="0"/>
      <w:marTop w:val="0"/>
      <w:marBottom w:val="0"/>
      <w:divBdr>
        <w:top w:val="none" w:sz="0" w:space="0" w:color="auto"/>
        <w:left w:val="none" w:sz="0" w:space="0" w:color="auto"/>
        <w:bottom w:val="none" w:sz="0" w:space="0" w:color="auto"/>
        <w:right w:val="none" w:sz="0" w:space="0" w:color="auto"/>
      </w:divBdr>
    </w:div>
    <w:div w:id="756248497">
      <w:bodyDiv w:val="1"/>
      <w:marLeft w:val="0"/>
      <w:marRight w:val="0"/>
      <w:marTop w:val="0"/>
      <w:marBottom w:val="0"/>
      <w:divBdr>
        <w:top w:val="none" w:sz="0" w:space="0" w:color="auto"/>
        <w:left w:val="none" w:sz="0" w:space="0" w:color="auto"/>
        <w:bottom w:val="none" w:sz="0" w:space="0" w:color="auto"/>
        <w:right w:val="none" w:sz="0" w:space="0" w:color="auto"/>
      </w:divBdr>
    </w:div>
    <w:div w:id="813716479">
      <w:bodyDiv w:val="1"/>
      <w:marLeft w:val="0"/>
      <w:marRight w:val="0"/>
      <w:marTop w:val="0"/>
      <w:marBottom w:val="0"/>
      <w:divBdr>
        <w:top w:val="none" w:sz="0" w:space="0" w:color="auto"/>
        <w:left w:val="none" w:sz="0" w:space="0" w:color="auto"/>
        <w:bottom w:val="none" w:sz="0" w:space="0" w:color="auto"/>
        <w:right w:val="none" w:sz="0" w:space="0" w:color="auto"/>
      </w:divBdr>
    </w:div>
    <w:div w:id="819925777">
      <w:bodyDiv w:val="1"/>
      <w:marLeft w:val="0"/>
      <w:marRight w:val="0"/>
      <w:marTop w:val="0"/>
      <w:marBottom w:val="0"/>
      <w:divBdr>
        <w:top w:val="none" w:sz="0" w:space="0" w:color="auto"/>
        <w:left w:val="none" w:sz="0" w:space="0" w:color="auto"/>
        <w:bottom w:val="none" w:sz="0" w:space="0" w:color="auto"/>
        <w:right w:val="none" w:sz="0" w:space="0" w:color="auto"/>
      </w:divBdr>
      <w:divsChild>
        <w:div w:id="264581315">
          <w:marLeft w:val="0"/>
          <w:marRight w:val="0"/>
          <w:marTop w:val="0"/>
          <w:marBottom w:val="0"/>
          <w:divBdr>
            <w:top w:val="none" w:sz="0" w:space="0" w:color="auto"/>
            <w:left w:val="none" w:sz="0" w:space="0" w:color="auto"/>
            <w:bottom w:val="none" w:sz="0" w:space="0" w:color="auto"/>
            <w:right w:val="none" w:sz="0" w:space="0" w:color="auto"/>
          </w:divBdr>
        </w:div>
      </w:divsChild>
    </w:div>
    <w:div w:id="881094409">
      <w:bodyDiv w:val="1"/>
      <w:marLeft w:val="0"/>
      <w:marRight w:val="0"/>
      <w:marTop w:val="0"/>
      <w:marBottom w:val="0"/>
      <w:divBdr>
        <w:top w:val="none" w:sz="0" w:space="0" w:color="auto"/>
        <w:left w:val="none" w:sz="0" w:space="0" w:color="auto"/>
        <w:bottom w:val="none" w:sz="0" w:space="0" w:color="auto"/>
        <w:right w:val="none" w:sz="0" w:space="0" w:color="auto"/>
      </w:divBdr>
    </w:div>
    <w:div w:id="882985859">
      <w:bodyDiv w:val="1"/>
      <w:marLeft w:val="0"/>
      <w:marRight w:val="0"/>
      <w:marTop w:val="0"/>
      <w:marBottom w:val="0"/>
      <w:divBdr>
        <w:top w:val="none" w:sz="0" w:space="0" w:color="auto"/>
        <w:left w:val="none" w:sz="0" w:space="0" w:color="auto"/>
        <w:bottom w:val="none" w:sz="0" w:space="0" w:color="auto"/>
        <w:right w:val="none" w:sz="0" w:space="0" w:color="auto"/>
      </w:divBdr>
    </w:div>
    <w:div w:id="893152533">
      <w:bodyDiv w:val="1"/>
      <w:marLeft w:val="0"/>
      <w:marRight w:val="0"/>
      <w:marTop w:val="0"/>
      <w:marBottom w:val="0"/>
      <w:divBdr>
        <w:top w:val="none" w:sz="0" w:space="0" w:color="auto"/>
        <w:left w:val="none" w:sz="0" w:space="0" w:color="auto"/>
        <w:bottom w:val="none" w:sz="0" w:space="0" w:color="auto"/>
        <w:right w:val="none" w:sz="0" w:space="0" w:color="auto"/>
      </w:divBdr>
      <w:divsChild>
        <w:div w:id="488908205">
          <w:marLeft w:val="0"/>
          <w:marRight w:val="0"/>
          <w:marTop w:val="90"/>
          <w:marBottom w:val="0"/>
          <w:divBdr>
            <w:top w:val="none" w:sz="0" w:space="0" w:color="auto"/>
            <w:left w:val="none" w:sz="0" w:space="0" w:color="auto"/>
            <w:bottom w:val="none" w:sz="0" w:space="0" w:color="auto"/>
            <w:right w:val="none" w:sz="0" w:space="0" w:color="auto"/>
          </w:divBdr>
        </w:div>
      </w:divsChild>
    </w:div>
    <w:div w:id="913589701">
      <w:bodyDiv w:val="1"/>
      <w:marLeft w:val="0"/>
      <w:marRight w:val="0"/>
      <w:marTop w:val="0"/>
      <w:marBottom w:val="0"/>
      <w:divBdr>
        <w:top w:val="none" w:sz="0" w:space="0" w:color="auto"/>
        <w:left w:val="none" w:sz="0" w:space="0" w:color="auto"/>
        <w:bottom w:val="none" w:sz="0" w:space="0" w:color="auto"/>
        <w:right w:val="none" w:sz="0" w:space="0" w:color="auto"/>
      </w:divBdr>
    </w:div>
    <w:div w:id="958218443">
      <w:bodyDiv w:val="1"/>
      <w:marLeft w:val="0"/>
      <w:marRight w:val="0"/>
      <w:marTop w:val="0"/>
      <w:marBottom w:val="0"/>
      <w:divBdr>
        <w:top w:val="none" w:sz="0" w:space="0" w:color="auto"/>
        <w:left w:val="none" w:sz="0" w:space="0" w:color="auto"/>
        <w:bottom w:val="none" w:sz="0" w:space="0" w:color="auto"/>
        <w:right w:val="none" w:sz="0" w:space="0" w:color="auto"/>
      </w:divBdr>
    </w:div>
    <w:div w:id="1010836376">
      <w:bodyDiv w:val="1"/>
      <w:marLeft w:val="0"/>
      <w:marRight w:val="0"/>
      <w:marTop w:val="0"/>
      <w:marBottom w:val="0"/>
      <w:divBdr>
        <w:top w:val="none" w:sz="0" w:space="0" w:color="auto"/>
        <w:left w:val="none" w:sz="0" w:space="0" w:color="auto"/>
        <w:bottom w:val="none" w:sz="0" w:space="0" w:color="auto"/>
        <w:right w:val="none" w:sz="0" w:space="0" w:color="auto"/>
      </w:divBdr>
    </w:div>
    <w:div w:id="1081440673">
      <w:bodyDiv w:val="1"/>
      <w:marLeft w:val="0"/>
      <w:marRight w:val="0"/>
      <w:marTop w:val="0"/>
      <w:marBottom w:val="0"/>
      <w:divBdr>
        <w:top w:val="none" w:sz="0" w:space="0" w:color="auto"/>
        <w:left w:val="none" w:sz="0" w:space="0" w:color="auto"/>
        <w:bottom w:val="none" w:sz="0" w:space="0" w:color="auto"/>
        <w:right w:val="none" w:sz="0" w:space="0" w:color="auto"/>
      </w:divBdr>
      <w:divsChild>
        <w:div w:id="1590696554">
          <w:marLeft w:val="0"/>
          <w:marRight w:val="0"/>
          <w:marTop w:val="0"/>
          <w:marBottom w:val="0"/>
          <w:divBdr>
            <w:top w:val="single" w:sz="2" w:space="0" w:color="E3E3E3"/>
            <w:left w:val="single" w:sz="2" w:space="0" w:color="E3E3E3"/>
            <w:bottom w:val="single" w:sz="2" w:space="0" w:color="E3E3E3"/>
            <w:right w:val="single" w:sz="2" w:space="0" w:color="E3E3E3"/>
          </w:divBdr>
          <w:divsChild>
            <w:div w:id="325714950">
              <w:marLeft w:val="0"/>
              <w:marRight w:val="0"/>
              <w:marTop w:val="0"/>
              <w:marBottom w:val="0"/>
              <w:divBdr>
                <w:top w:val="single" w:sz="2" w:space="0" w:color="E3E3E3"/>
                <w:left w:val="single" w:sz="2" w:space="0" w:color="E3E3E3"/>
                <w:bottom w:val="single" w:sz="2" w:space="0" w:color="E3E3E3"/>
                <w:right w:val="single" w:sz="2" w:space="0" w:color="E3E3E3"/>
              </w:divBdr>
              <w:divsChild>
                <w:div w:id="1866138348">
                  <w:marLeft w:val="0"/>
                  <w:marRight w:val="0"/>
                  <w:marTop w:val="0"/>
                  <w:marBottom w:val="0"/>
                  <w:divBdr>
                    <w:top w:val="single" w:sz="2" w:space="0" w:color="E3E3E3"/>
                    <w:left w:val="single" w:sz="2" w:space="0" w:color="E3E3E3"/>
                    <w:bottom w:val="single" w:sz="2" w:space="0" w:color="E3E3E3"/>
                    <w:right w:val="single" w:sz="2" w:space="0" w:color="E3E3E3"/>
                  </w:divBdr>
                  <w:divsChild>
                    <w:div w:id="394857756">
                      <w:marLeft w:val="0"/>
                      <w:marRight w:val="0"/>
                      <w:marTop w:val="0"/>
                      <w:marBottom w:val="0"/>
                      <w:divBdr>
                        <w:top w:val="single" w:sz="2" w:space="0" w:color="E3E3E3"/>
                        <w:left w:val="single" w:sz="2" w:space="0" w:color="E3E3E3"/>
                        <w:bottom w:val="single" w:sz="2" w:space="0" w:color="E3E3E3"/>
                        <w:right w:val="single" w:sz="2" w:space="0" w:color="E3E3E3"/>
                      </w:divBdr>
                      <w:divsChild>
                        <w:div w:id="707069259">
                          <w:marLeft w:val="0"/>
                          <w:marRight w:val="0"/>
                          <w:marTop w:val="0"/>
                          <w:marBottom w:val="0"/>
                          <w:divBdr>
                            <w:top w:val="single" w:sz="2" w:space="0" w:color="E3E3E3"/>
                            <w:left w:val="single" w:sz="2" w:space="0" w:color="E3E3E3"/>
                            <w:bottom w:val="single" w:sz="2" w:space="0" w:color="E3E3E3"/>
                            <w:right w:val="single" w:sz="2" w:space="0" w:color="E3E3E3"/>
                          </w:divBdr>
                          <w:divsChild>
                            <w:div w:id="2132245697">
                              <w:marLeft w:val="0"/>
                              <w:marRight w:val="0"/>
                              <w:marTop w:val="0"/>
                              <w:marBottom w:val="0"/>
                              <w:divBdr>
                                <w:top w:val="single" w:sz="2" w:space="0" w:color="E3E3E3"/>
                                <w:left w:val="single" w:sz="2" w:space="0" w:color="E3E3E3"/>
                                <w:bottom w:val="single" w:sz="2" w:space="0" w:color="E3E3E3"/>
                                <w:right w:val="single" w:sz="2" w:space="0" w:color="E3E3E3"/>
                              </w:divBdr>
                              <w:divsChild>
                                <w:div w:id="1428624245">
                                  <w:marLeft w:val="0"/>
                                  <w:marRight w:val="0"/>
                                  <w:marTop w:val="100"/>
                                  <w:marBottom w:val="100"/>
                                  <w:divBdr>
                                    <w:top w:val="single" w:sz="2" w:space="0" w:color="E3E3E3"/>
                                    <w:left w:val="single" w:sz="2" w:space="0" w:color="E3E3E3"/>
                                    <w:bottom w:val="single" w:sz="2" w:space="0" w:color="E3E3E3"/>
                                    <w:right w:val="single" w:sz="2" w:space="0" w:color="E3E3E3"/>
                                  </w:divBdr>
                                  <w:divsChild>
                                    <w:div w:id="199631226">
                                      <w:marLeft w:val="0"/>
                                      <w:marRight w:val="0"/>
                                      <w:marTop w:val="0"/>
                                      <w:marBottom w:val="0"/>
                                      <w:divBdr>
                                        <w:top w:val="single" w:sz="2" w:space="0" w:color="E3E3E3"/>
                                        <w:left w:val="single" w:sz="2" w:space="0" w:color="E3E3E3"/>
                                        <w:bottom w:val="single" w:sz="2" w:space="0" w:color="E3E3E3"/>
                                        <w:right w:val="single" w:sz="2" w:space="0" w:color="E3E3E3"/>
                                      </w:divBdr>
                                      <w:divsChild>
                                        <w:div w:id="1022779369">
                                          <w:marLeft w:val="0"/>
                                          <w:marRight w:val="0"/>
                                          <w:marTop w:val="0"/>
                                          <w:marBottom w:val="0"/>
                                          <w:divBdr>
                                            <w:top w:val="single" w:sz="2" w:space="0" w:color="E3E3E3"/>
                                            <w:left w:val="single" w:sz="2" w:space="0" w:color="E3E3E3"/>
                                            <w:bottom w:val="single" w:sz="2" w:space="0" w:color="E3E3E3"/>
                                            <w:right w:val="single" w:sz="2" w:space="0" w:color="E3E3E3"/>
                                          </w:divBdr>
                                          <w:divsChild>
                                            <w:div w:id="1397583678">
                                              <w:marLeft w:val="0"/>
                                              <w:marRight w:val="0"/>
                                              <w:marTop w:val="0"/>
                                              <w:marBottom w:val="0"/>
                                              <w:divBdr>
                                                <w:top w:val="single" w:sz="2" w:space="0" w:color="E3E3E3"/>
                                                <w:left w:val="single" w:sz="2" w:space="0" w:color="E3E3E3"/>
                                                <w:bottom w:val="single" w:sz="2" w:space="0" w:color="E3E3E3"/>
                                                <w:right w:val="single" w:sz="2" w:space="0" w:color="E3E3E3"/>
                                              </w:divBdr>
                                              <w:divsChild>
                                                <w:div w:id="1582836097">
                                                  <w:marLeft w:val="0"/>
                                                  <w:marRight w:val="0"/>
                                                  <w:marTop w:val="0"/>
                                                  <w:marBottom w:val="0"/>
                                                  <w:divBdr>
                                                    <w:top w:val="single" w:sz="2" w:space="0" w:color="E3E3E3"/>
                                                    <w:left w:val="single" w:sz="2" w:space="0" w:color="E3E3E3"/>
                                                    <w:bottom w:val="single" w:sz="2" w:space="0" w:color="E3E3E3"/>
                                                    <w:right w:val="single" w:sz="2" w:space="0" w:color="E3E3E3"/>
                                                  </w:divBdr>
                                                  <w:divsChild>
                                                    <w:div w:id="227032674">
                                                      <w:marLeft w:val="0"/>
                                                      <w:marRight w:val="0"/>
                                                      <w:marTop w:val="0"/>
                                                      <w:marBottom w:val="0"/>
                                                      <w:divBdr>
                                                        <w:top w:val="single" w:sz="2" w:space="0" w:color="E3E3E3"/>
                                                        <w:left w:val="single" w:sz="2" w:space="0" w:color="E3E3E3"/>
                                                        <w:bottom w:val="single" w:sz="2" w:space="0" w:color="E3E3E3"/>
                                                        <w:right w:val="single" w:sz="2" w:space="0" w:color="E3E3E3"/>
                                                      </w:divBdr>
                                                      <w:divsChild>
                                                        <w:div w:id="1381981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72338657">
          <w:marLeft w:val="0"/>
          <w:marRight w:val="0"/>
          <w:marTop w:val="0"/>
          <w:marBottom w:val="0"/>
          <w:divBdr>
            <w:top w:val="none" w:sz="0" w:space="0" w:color="auto"/>
            <w:left w:val="none" w:sz="0" w:space="0" w:color="auto"/>
            <w:bottom w:val="none" w:sz="0" w:space="0" w:color="auto"/>
            <w:right w:val="none" w:sz="0" w:space="0" w:color="auto"/>
          </w:divBdr>
        </w:div>
      </w:divsChild>
    </w:div>
    <w:div w:id="1135181710">
      <w:bodyDiv w:val="1"/>
      <w:marLeft w:val="0"/>
      <w:marRight w:val="0"/>
      <w:marTop w:val="0"/>
      <w:marBottom w:val="0"/>
      <w:divBdr>
        <w:top w:val="none" w:sz="0" w:space="0" w:color="auto"/>
        <w:left w:val="none" w:sz="0" w:space="0" w:color="auto"/>
        <w:bottom w:val="none" w:sz="0" w:space="0" w:color="auto"/>
        <w:right w:val="none" w:sz="0" w:space="0" w:color="auto"/>
      </w:divBdr>
    </w:div>
    <w:div w:id="1142042288">
      <w:bodyDiv w:val="1"/>
      <w:marLeft w:val="0"/>
      <w:marRight w:val="0"/>
      <w:marTop w:val="0"/>
      <w:marBottom w:val="0"/>
      <w:divBdr>
        <w:top w:val="none" w:sz="0" w:space="0" w:color="auto"/>
        <w:left w:val="none" w:sz="0" w:space="0" w:color="auto"/>
        <w:bottom w:val="none" w:sz="0" w:space="0" w:color="auto"/>
        <w:right w:val="none" w:sz="0" w:space="0" w:color="auto"/>
      </w:divBdr>
    </w:div>
    <w:div w:id="1147362021">
      <w:bodyDiv w:val="1"/>
      <w:marLeft w:val="0"/>
      <w:marRight w:val="0"/>
      <w:marTop w:val="0"/>
      <w:marBottom w:val="0"/>
      <w:divBdr>
        <w:top w:val="none" w:sz="0" w:space="0" w:color="auto"/>
        <w:left w:val="none" w:sz="0" w:space="0" w:color="auto"/>
        <w:bottom w:val="none" w:sz="0" w:space="0" w:color="auto"/>
        <w:right w:val="none" w:sz="0" w:space="0" w:color="auto"/>
      </w:divBdr>
    </w:div>
    <w:div w:id="1147631235">
      <w:bodyDiv w:val="1"/>
      <w:marLeft w:val="0"/>
      <w:marRight w:val="0"/>
      <w:marTop w:val="0"/>
      <w:marBottom w:val="0"/>
      <w:divBdr>
        <w:top w:val="none" w:sz="0" w:space="0" w:color="auto"/>
        <w:left w:val="none" w:sz="0" w:space="0" w:color="auto"/>
        <w:bottom w:val="none" w:sz="0" w:space="0" w:color="auto"/>
        <w:right w:val="none" w:sz="0" w:space="0" w:color="auto"/>
      </w:divBdr>
    </w:div>
    <w:div w:id="1210262346">
      <w:bodyDiv w:val="1"/>
      <w:marLeft w:val="0"/>
      <w:marRight w:val="0"/>
      <w:marTop w:val="0"/>
      <w:marBottom w:val="0"/>
      <w:divBdr>
        <w:top w:val="none" w:sz="0" w:space="0" w:color="auto"/>
        <w:left w:val="none" w:sz="0" w:space="0" w:color="auto"/>
        <w:bottom w:val="none" w:sz="0" w:space="0" w:color="auto"/>
        <w:right w:val="none" w:sz="0" w:space="0" w:color="auto"/>
      </w:divBdr>
    </w:div>
    <w:div w:id="1212234335">
      <w:bodyDiv w:val="1"/>
      <w:marLeft w:val="0"/>
      <w:marRight w:val="0"/>
      <w:marTop w:val="0"/>
      <w:marBottom w:val="0"/>
      <w:divBdr>
        <w:top w:val="none" w:sz="0" w:space="0" w:color="auto"/>
        <w:left w:val="none" w:sz="0" w:space="0" w:color="auto"/>
        <w:bottom w:val="none" w:sz="0" w:space="0" w:color="auto"/>
        <w:right w:val="none" w:sz="0" w:space="0" w:color="auto"/>
      </w:divBdr>
    </w:div>
    <w:div w:id="1283459374">
      <w:bodyDiv w:val="1"/>
      <w:marLeft w:val="0"/>
      <w:marRight w:val="0"/>
      <w:marTop w:val="0"/>
      <w:marBottom w:val="0"/>
      <w:divBdr>
        <w:top w:val="none" w:sz="0" w:space="0" w:color="auto"/>
        <w:left w:val="none" w:sz="0" w:space="0" w:color="auto"/>
        <w:bottom w:val="none" w:sz="0" w:space="0" w:color="auto"/>
        <w:right w:val="none" w:sz="0" w:space="0" w:color="auto"/>
      </w:divBdr>
    </w:div>
    <w:div w:id="1308515579">
      <w:bodyDiv w:val="1"/>
      <w:marLeft w:val="0"/>
      <w:marRight w:val="0"/>
      <w:marTop w:val="0"/>
      <w:marBottom w:val="0"/>
      <w:divBdr>
        <w:top w:val="none" w:sz="0" w:space="0" w:color="auto"/>
        <w:left w:val="none" w:sz="0" w:space="0" w:color="auto"/>
        <w:bottom w:val="none" w:sz="0" w:space="0" w:color="auto"/>
        <w:right w:val="none" w:sz="0" w:space="0" w:color="auto"/>
      </w:divBdr>
    </w:div>
    <w:div w:id="1382904350">
      <w:bodyDiv w:val="1"/>
      <w:marLeft w:val="0"/>
      <w:marRight w:val="0"/>
      <w:marTop w:val="0"/>
      <w:marBottom w:val="0"/>
      <w:divBdr>
        <w:top w:val="none" w:sz="0" w:space="0" w:color="auto"/>
        <w:left w:val="none" w:sz="0" w:space="0" w:color="auto"/>
        <w:bottom w:val="none" w:sz="0" w:space="0" w:color="auto"/>
        <w:right w:val="none" w:sz="0" w:space="0" w:color="auto"/>
      </w:divBdr>
    </w:div>
    <w:div w:id="1402361897">
      <w:bodyDiv w:val="1"/>
      <w:marLeft w:val="0"/>
      <w:marRight w:val="0"/>
      <w:marTop w:val="0"/>
      <w:marBottom w:val="0"/>
      <w:divBdr>
        <w:top w:val="none" w:sz="0" w:space="0" w:color="auto"/>
        <w:left w:val="none" w:sz="0" w:space="0" w:color="auto"/>
        <w:bottom w:val="none" w:sz="0" w:space="0" w:color="auto"/>
        <w:right w:val="none" w:sz="0" w:space="0" w:color="auto"/>
      </w:divBdr>
    </w:div>
    <w:div w:id="1426341533">
      <w:bodyDiv w:val="1"/>
      <w:marLeft w:val="0"/>
      <w:marRight w:val="0"/>
      <w:marTop w:val="0"/>
      <w:marBottom w:val="0"/>
      <w:divBdr>
        <w:top w:val="none" w:sz="0" w:space="0" w:color="auto"/>
        <w:left w:val="none" w:sz="0" w:space="0" w:color="auto"/>
        <w:bottom w:val="none" w:sz="0" w:space="0" w:color="auto"/>
        <w:right w:val="none" w:sz="0" w:space="0" w:color="auto"/>
      </w:divBdr>
    </w:div>
    <w:div w:id="1454790564">
      <w:bodyDiv w:val="1"/>
      <w:marLeft w:val="0"/>
      <w:marRight w:val="0"/>
      <w:marTop w:val="0"/>
      <w:marBottom w:val="0"/>
      <w:divBdr>
        <w:top w:val="none" w:sz="0" w:space="0" w:color="auto"/>
        <w:left w:val="none" w:sz="0" w:space="0" w:color="auto"/>
        <w:bottom w:val="none" w:sz="0" w:space="0" w:color="auto"/>
        <w:right w:val="none" w:sz="0" w:space="0" w:color="auto"/>
      </w:divBdr>
    </w:div>
    <w:div w:id="1458259346">
      <w:bodyDiv w:val="1"/>
      <w:marLeft w:val="0"/>
      <w:marRight w:val="0"/>
      <w:marTop w:val="0"/>
      <w:marBottom w:val="0"/>
      <w:divBdr>
        <w:top w:val="none" w:sz="0" w:space="0" w:color="auto"/>
        <w:left w:val="none" w:sz="0" w:space="0" w:color="auto"/>
        <w:bottom w:val="none" w:sz="0" w:space="0" w:color="auto"/>
        <w:right w:val="none" w:sz="0" w:space="0" w:color="auto"/>
      </w:divBdr>
    </w:div>
    <w:div w:id="1616592979">
      <w:bodyDiv w:val="1"/>
      <w:marLeft w:val="0"/>
      <w:marRight w:val="0"/>
      <w:marTop w:val="0"/>
      <w:marBottom w:val="0"/>
      <w:divBdr>
        <w:top w:val="none" w:sz="0" w:space="0" w:color="auto"/>
        <w:left w:val="none" w:sz="0" w:space="0" w:color="auto"/>
        <w:bottom w:val="none" w:sz="0" w:space="0" w:color="auto"/>
        <w:right w:val="none" w:sz="0" w:space="0" w:color="auto"/>
      </w:divBdr>
    </w:div>
    <w:div w:id="1628388764">
      <w:bodyDiv w:val="1"/>
      <w:marLeft w:val="0"/>
      <w:marRight w:val="0"/>
      <w:marTop w:val="0"/>
      <w:marBottom w:val="0"/>
      <w:divBdr>
        <w:top w:val="none" w:sz="0" w:space="0" w:color="auto"/>
        <w:left w:val="none" w:sz="0" w:space="0" w:color="auto"/>
        <w:bottom w:val="none" w:sz="0" w:space="0" w:color="auto"/>
        <w:right w:val="none" w:sz="0" w:space="0" w:color="auto"/>
      </w:divBdr>
    </w:div>
    <w:div w:id="1694723152">
      <w:bodyDiv w:val="1"/>
      <w:marLeft w:val="0"/>
      <w:marRight w:val="0"/>
      <w:marTop w:val="0"/>
      <w:marBottom w:val="0"/>
      <w:divBdr>
        <w:top w:val="none" w:sz="0" w:space="0" w:color="auto"/>
        <w:left w:val="none" w:sz="0" w:space="0" w:color="auto"/>
        <w:bottom w:val="none" w:sz="0" w:space="0" w:color="auto"/>
        <w:right w:val="none" w:sz="0" w:space="0" w:color="auto"/>
      </w:divBdr>
    </w:div>
    <w:div w:id="1708528899">
      <w:bodyDiv w:val="1"/>
      <w:marLeft w:val="0"/>
      <w:marRight w:val="0"/>
      <w:marTop w:val="0"/>
      <w:marBottom w:val="0"/>
      <w:divBdr>
        <w:top w:val="none" w:sz="0" w:space="0" w:color="auto"/>
        <w:left w:val="none" w:sz="0" w:space="0" w:color="auto"/>
        <w:bottom w:val="none" w:sz="0" w:space="0" w:color="auto"/>
        <w:right w:val="none" w:sz="0" w:space="0" w:color="auto"/>
      </w:divBdr>
    </w:div>
    <w:div w:id="1869180664">
      <w:bodyDiv w:val="1"/>
      <w:marLeft w:val="0"/>
      <w:marRight w:val="0"/>
      <w:marTop w:val="0"/>
      <w:marBottom w:val="0"/>
      <w:divBdr>
        <w:top w:val="none" w:sz="0" w:space="0" w:color="auto"/>
        <w:left w:val="none" w:sz="0" w:space="0" w:color="auto"/>
        <w:bottom w:val="none" w:sz="0" w:space="0" w:color="auto"/>
        <w:right w:val="none" w:sz="0" w:space="0" w:color="auto"/>
      </w:divBdr>
    </w:div>
    <w:div w:id="2020231497">
      <w:bodyDiv w:val="1"/>
      <w:marLeft w:val="0"/>
      <w:marRight w:val="0"/>
      <w:marTop w:val="0"/>
      <w:marBottom w:val="0"/>
      <w:divBdr>
        <w:top w:val="none" w:sz="0" w:space="0" w:color="auto"/>
        <w:left w:val="none" w:sz="0" w:space="0" w:color="auto"/>
        <w:bottom w:val="none" w:sz="0" w:space="0" w:color="auto"/>
        <w:right w:val="none" w:sz="0" w:space="0" w:color="auto"/>
      </w:divBdr>
    </w:div>
    <w:div w:id="21024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support@xflowmarkets.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F5757-6C64-4B99-888A-55CABF31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 Jain</dc:creator>
  <cp:keywords/>
  <dc:description/>
  <cp:lastModifiedBy>gyanu singh</cp:lastModifiedBy>
  <cp:revision>2</cp:revision>
  <cp:lastPrinted>2024-02-29T08:26:00Z</cp:lastPrinted>
  <dcterms:created xsi:type="dcterms:W3CDTF">2024-10-03T09:18:00Z</dcterms:created>
  <dcterms:modified xsi:type="dcterms:W3CDTF">2024-10-03T09:18:00Z</dcterms:modified>
</cp:coreProperties>
</file>